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2E2" w:rsidRPr="00E702E2" w:rsidRDefault="00E702E2" w:rsidP="004C1B55">
      <w:pPr>
        <w:spacing w:after="0"/>
        <w:jc w:val="center"/>
        <w:rPr>
          <w:rFonts w:ascii="Times New Roman" w:hAnsi="Times New Roman" w:cs="Times New Roman"/>
          <w:b/>
          <w:i/>
          <w:sz w:val="36"/>
          <w:szCs w:val="36"/>
        </w:rPr>
      </w:pPr>
      <w:r w:rsidRPr="00E702E2">
        <w:rPr>
          <w:rFonts w:ascii="Times New Roman" w:hAnsi="Times New Roman" w:cs="Times New Roman"/>
          <w:b/>
          <w:i/>
          <w:sz w:val="36"/>
          <w:szCs w:val="36"/>
        </w:rPr>
        <w:t>ПРАВА И ОБЯЗАННОСТИ ГРАЖДАН</w:t>
      </w:r>
    </w:p>
    <w:p w:rsidR="004C1B55" w:rsidRPr="000845A2" w:rsidRDefault="004C1B55" w:rsidP="00E702E2">
      <w:pPr>
        <w:spacing w:after="0"/>
        <w:jc w:val="center"/>
        <w:rPr>
          <w:rFonts w:ascii="Times New Roman" w:hAnsi="Times New Roman" w:cs="Times New Roman"/>
          <w:b/>
          <w:i/>
          <w:sz w:val="24"/>
          <w:szCs w:val="24"/>
        </w:rPr>
      </w:pPr>
      <w:r w:rsidRPr="000845A2">
        <w:rPr>
          <w:rFonts w:ascii="Times New Roman" w:hAnsi="Times New Roman" w:cs="Times New Roman"/>
          <w:b/>
          <w:i/>
          <w:sz w:val="24"/>
          <w:szCs w:val="24"/>
        </w:rPr>
        <w:t xml:space="preserve"> ПРИ ОКАЗАНИИ МЕДИЦИНСКОЙ ПОМОЩИ</w:t>
      </w:r>
    </w:p>
    <w:p w:rsidR="004C1B55" w:rsidRPr="00E702E2" w:rsidRDefault="00E702E2" w:rsidP="004C1B55">
      <w:pPr>
        <w:spacing w:after="0"/>
        <w:jc w:val="center"/>
        <w:rPr>
          <w:rFonts w:ascii="Times New Roman" w:hAnsi="Times New Roman" w:cs="Times New Roman"/>
          <w:b/>
          <w:i/>
          <w:sz w:val="24"/>
          <w:szCs w:val="24"/>
          <w:u w:val="single"/>
        </w:rPr>
      </w:pPr>
      <w:r w:rsidRPr="00E702E2">
        <w:rPr>
          <w:rFonts w:ascii="Times New Roman" w:hAnsi="Times New Roman" w:cs="Times New Roman"/>
          <w:b/>
          <w:i/>
          <w:sz w:val="24"/>
          <w:szCs w:val="24"/>
          <w:u w:val="single"/>
        </w:rPr>
        <w:t>Уважаемые пациенты!</w:t>
      </w:r>
    </w:p>
    <w:p w:rsidR="00E702E2" w:rsidRPr="00E702E2" w:rsidRDefault="00E702E2" w:rsidP="004C1B55">
      <w:pPr>
        <w:spacing w:after="0"/>
        <w:jc w:val="center"/>
        <w:rPr>
          <w:rFonts w:ascii="Times New Roman" w:hAnsi="Times New Roman" w:cs="Times New Roman"/>
          <w:b/>
          <w:i/>
          <w:sz w:val="24"/>
          <w:szCs w:val="24"/>
          <w:u w:val="single"/>
        </w:rPr>
      </w:pPr>
      <w:r w:rsidRPr="00E702E2">
        <w:rPr>
          <w:rFonts w:ascii="Times New Roman" w:hAnsi="Times New Roman" w:cs="Times New Roman"/>
          <w:b/>
          <w:i/>
          <w:sz w:val="24"/>
          <w:szCs w:val="24"/>
          <w:u w:val="single"/>
        </w:rPr>
        <w:t>Обращаясь в стоматологическую клинику «</w:t>
      </w:r>
      <w:proofErr w:type="spellStart"/>
      <w:r w:rsidRPr="00E702E2">
        <w:rPr>
          <w:rFonts w:ascii="Times New Roman" w:hAnsi="Times New Roman" w:cs="Times New Roman"/>
          <w:b/>
          <w:i/>
          <w:sz w:val="24"/>
          <w:szCs w:val="24"/>
          <w:u w:val="single"/>
        </w:rPr>
        <w:t>Дента</w:t>
      </w:r>
      <w:proofErr w:type="spellEnd"/>
      <w:r w:rsidRPr="00E702E2">
        <w:rPr>
          <w:rFonts w:ascii="Times New Roman" w:hAnsi="Times New Roman" w:cs="Times New Roman"/>
          <w:b/>
          <w:i/>
          <w:sz w:val="24"/>
          <w:szCs w:val="24"/>
          <w:u w:val="single"/>
        </w:rPr>
        <w:t xml:space="preserve"> </w:t>
      </w:r>
      <w:proofErr w:type="spellStart"/>
      <w:r w:rsidRPr="00E702E2">
        <w:rPr>
          <w:rFonts w:ascii="Times New Roman" w:hAnsi="Times New Roman" w:cs="Times New Roman"/>
          <w:b/>
          <w:i/>
          <w:sz w:val="24"/>
          <w:szCs w:val="24"/>
          <w:u w:val="single"/>
        </w:rPr>
        <w:t>Лайн</w:t>
      </w:r>
      <w:proofErr w:type="spellEnd"/>
      <w:r w:rsidRPr="00E702E2">
        <w:rPr>
          <w:rFonts w:ascii="Times New Roman" w:hAnsi="Times New Roman" w:cs="Times New Roman"/>
          <w:b/>
          <w:i/>
          <w:sz w:val="24"/>
          <w:szCs w:val="24"/>
          <w:u w:val="single"/>
        </w:rPr>
        <w:t>», каждый из Вас становится пациентом. В этой связи действующее законодательство РФ предоставляет Вам права и налагает ряд обязанностей.</w:t>
      </w:r>
    </w:p>
    <w:p w:rsidR="00E702E2" w:rsidRPr="00144EB8" w:rsidRDefault="00E702E2" w:rsidP="00E702E2">
      <w:pPr>
        <w:spacing w:after="0"/>
        <w:jc w:val="both"/>
        <w:rPr>
          <w:rFonts w:ascii="Times New Roman" w:hAnsi="Times New Roman" w:cs="Times New Roman"/>
          <w:b/>
          <w:i/>
          <w:sz w:val="32"/>
          <w:szCs w:val="32"/>
        </w:rPr>
      </w:pPr>
      <w:r w:rsidRPr="00144EB8">
        <w:rPr>
          <w:rFonts w:ascii="Times New Roman" w:hAnsi="Times New Roman" w:cs="Times New Roman"/>
          <w:b/>
          <w:i/>
          <w:sz w:val="32"/>
          <w:szCs w:val="32"/>
        </w:rPr>
        <w:t>Права пациента:</w:t>
      </w:r>
    </w:p>
    <w:p w:rsidR="004C1B55" w:rsidRPr="000845A2" w:rsidRDefault="004C1B55" w:rsidP="004C1B55">
      <w:pPr>
        <w:pStyle w:val="a3"/>
        <w:spacing w:after="0"/>
        <w:ind w:left="1004" w:hanging="437"/>
        <w:rPr>
          <w:rFonts w:ascii="Times New Roman" w:hAnsi="Times New Roman" w:cs="Times New Roman"/>
          <w:b/>
          <w:i/>
          <w:sz w:val="24"/>
          <w:szCs w:val="24"/>
        </w:rPr>
      </w:pPr>
      <w:r w:rsidRPr="000845A2">
        <w:rPr>
          <w:rFonts w:ascii="Times New Roman" w:hAnsi="Times New Roman" w:cs="Times New Roman"/>
          <w:b/>
          <w:i/>
          <w:sz w:val="24"/>
          <w:szCs w:val="24"/>
        </w:rPr>
        <w:t xml:space="preserve">  </w:t>
      </w:r>
      <w:r w:rsidRPr="000845A2">
        <w:rPr>
          <w:rFonts w:ascii="Times New Roman" w:hAnsi="Times New Roman" w:cs="Times New Roman"/>
          <w:b/>
          <w:i/>
          <w:sz w:val="24"/>
          <w:szCs w:val="24"/>
          <w:lang w:val="en-US"/>
        </w:rPr>
        <w:t>I</w:t>
      </w:r>
      <w:r w:rsidRPr="000845A2">
        <w:rPr>
          <w:rFonts w:ascii="Times New Roman" w:hAnsi="Times New Roman" w:cs="Times New Roman"/>
          <w:b/>
          <w:i/>
          <w:sz w:val="24"/>
          <w:szCs w:val="24"/>
        </w:rPr>
        <w:t>.Конституция Российской Федерации</w:t>
      </w:r>
    </w:p>
    <w:p w:rsidR="004C1B55" w:rsidRPr="000845A2" w:rsidRDefault="004C1B55" w:rsidP="004C1B55">
      <w:pPr>
        <w:pStyle w:val="a3"/>
        <w:spacing w:after="0" w:line="240" w:lineRule="auto"/>
        <w:ind w:left="284"/>
        <w:jc w:val="both"/>
        <w:rPr>
          <w:rFonts w:ascii="Times New Roman" w:hAnsi="Times New Roman" w:cs="Times New Roman"/>
          <w:sz w:val="24"/>
          <w:szCs w:val="24"/>
        </w:rPr>
      </w:pPr>
      <w:r w:rsidRPr="000845A2">
        <w:rPr>
          <w:rFonts w:ascii="Times New Roman" w:hAnsi="Times New Roman" w:cs="Times New Roman"/>
          <w:b/>
          <w:i/>
          <w:sz w:val="24"/>
          <w:szCs w:val="24"/>
        </w:rPr>
        <w:t xml:space="preserve">       Статья 41. </w:t>
      </w:r>
      <w:r w:rsidRPr="000845A2">
        <w:rPr>
          <w:rFonts w:ascii="Times New Roman" w:hAnsi="Times New Roman" w:cs="Times New Roman"/>
          <w:sz w:val="24"/>
          <w:szCs w:val="24"/>
        </w:rPr>
        <w:t>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и других поступлений.</w:t>
      </w:r>
    </w:p>
    <w:p w:rsidR="004C1B55" w:rsidRPr="000845A2" w:rsidRDefault="004C1B55" w:rsidP="004C1B55">
      <w:pPr>
        <w:pStyle w:val="a3"/>
        <w:spacing w:after="0" w:line="240" w:lineRule="auto"/>
        <w:ind w:left="284"/>
        <w:jc w:val="both"/>
        <w:rPr>
          <w:rFonts w:ascii="Times New Roman" w:hAnsi="Times New Roman" w:cs="Times New Roman"/>
          <w:sz w:val="24"/>
          <w:szCs w:val="24"/>
        </w:rPr>
      </w:pPr>
      <w:r w:rsidRPr="000845A2">
        <w:rPr>
          <w:rFonts w:ascii="Times New Roman" w:hAnsi="Times New Roman" w:cs="Times New Roman"/>
          <w:b/>
          <w:i/>
          <w:sz w:val="24"/>
          <w:szCs w:val="24"/>
        </w:rPr>
        <w:t xml:space="preserve">   </w:t>
      </w:r>
      <w:r w:rsidRPr="000845A2">
        <w:rPr>
          <w:rFonts w:ascii="Times New Roman" w:hAnsi="Times New Roman" w:cs="Times New Roman"/>
          <w:sz w:val="24"/>
          <w:szCs w:val="24"/>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экономическому и санитарно-эпидемиологическому благополучию.</w:t>
      </w:r>
    </w:p>
    <w:p w:rsidR="004C1B55" w:rsidRPr="000845A2" w:rsidRDefault="004C1B55" w:rsidP="004C1B55">
      <w:pPr>
        <w:pStyle w:val="a3"/>
        <w:spacing w:after="0" w:line="240" w:lineRule="auto"/>
        <w:ind w:left="284"/>
        <w:jc w:val="both"/>
        <w:rPr>
          <w:rFonts w:ascii="Times New Roman" w:hAnsi="Times New Roman" w:cs="Times New Roman"/>
          <w:sz w:val="24"/>
          <w:szCs w:val="24"/>
        </w:rPr>
      </w:pPr>
      <w:r w:rsidRPr="000845A2">
        <w:rPr>
          <w:rFonts w:ascii="Times New Roman" w:hAnsi="Times New Roman" w:cs="Times New Roman"/>
          <w:sz w:val="24"/>
          <w:szCs w:val="24"/>
        </w:rPr>
        <w:t xml:space="preserve">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 </w:t>
      </w:r>
    </w:p>
    <w:p w:rsidR="004C1B55" w:rsidRPr="000845A2" w:rsidRDefault="004C1B55" w:rsidP="004C1B55">
      <w:pPr>
        <w:pStyle w:val="a3"/>
        <w:spacing w:after="0" w:line="240" w:lineRule="auto"/>
        <w:ind w:left="284"/>
        <w:jc w:val="both"/>
        <w:rPr>
          <w:rFonts w:ascii="Times New Roman" w:hAnsi="Times New Roman" w:cs="Times New Roman"/>
          <w:sz w:val="24"/>
          <w:szCs w:val="24"/>
        </w:rPr>
      </w:pPr>
    </w:p>
    <w:p w:rsidR="004C1B55" w:rsidRPr="000845A2" w:rsidRDefault="004C1B55" w:rsidP="004C1B55">
      <w:pPr>
        <w:pStyle w:val="a3"/>
        <w:spacing w:after="0" w:line="240" w:lineRule="auto"/>
        <w:ind w:left="284"/>
        <w:jc w:val="both"/>
        <w:rPr>
          <w:rFonts w:ascii="Times New Roman" w:hAnsi="Times New Roman" w:cs="Times New Roman"/>
          <w:b/>
          <w:i/>
          <w:sz w:val="24"/>
          <w:szCs w:val="24"/>
        </w:rPr>
      </w:pPr>
      <w:r w:rsidRPr="000845A2">
        <w:rPr>
          <w:rFonts w:ascii="Times New Roman" w:hAnsi="Times New Roman" w:cs="Times New Roman"/>
          <w:sz w:val="24"/>
          <w:szCs w:val="24"/>
        </w:rPr>
        <w:t xml:space="preserve">      </w:t>
      </w:r>
      <w:r w:rsidRPr="000845A2">
        <w:rPr>
          <w:rFonts w:ascii="Times New Roman" w:hAnsi="Times New Roman" w:cs="Times New Roman"/>
          <w:b/>
          <w:i/>
          <w:sz w:val="24"/>
          <w:szCs w:val="24"/>
        </w:rPr>
        <w:t xml:space="preserve"> </w:t>
      </w:r>
      <w:r w:rsidRPr="000845A2">
        <w:rPr>
          <w:rFonts w:ascii="Times New Roman" w:hAnsi="Times New Roman" w:cs="Times New Roman"/>
          <w:b/>
          <w:i/>
          <w:sz w:val="24"/>
          <w:szCs w:val="24"/>
          <w:lang w:val="en-US"/>
        </w:rPr>
        <w:t>II</w:t>
      </w:r>
      <w:r w:rsidRPr="000845A2">
        <w:rPr>
          <w:rFonts w:ascii="Times New Roman" w:hAnsi="Times New Roman" w:cs="Times New Roman"/>
          <w:b/>
          <w:i/>
          <w:sz w:val="24"/>
          <w:szCs w:val="24"/>
        </w:rPr>
        <w:t>. Федеральный закон от 02.05.2006 г. №59-ФЗ «О порядке рассмотрения обращений граждан Российской Федерации».</w:t>
      </w:r>
    </w:p>
    <w:p w:rsidR="004C1B55" w:rsidRPr="000845A2" w:rsidRDefault="004C1B55" w:rsidP="004C1B55">
      <w:pPr>
        <w:pStyle w:val="a3"/>
        <w:spacing w:after="0" w:line="240" w:lineRule="auto"/>
        <w:ind w:left="284"/>
        <w:jc w:val="both"/>
        <w:rPr>
          <w:rFonts w:ascii="Times New Roman" w:hAnsi="Times New Roman" w:cs="Times New Roman"/>
          <w:b/>
          <w:i/>
          <w:sz w:val="24"/>
          <w:szCs w:val="24"/>
        </w:rPr>
      </w:pPr>
    </w:p>
    <w:p w:rsidR="004C1B55" w:rsidRPr="000845A2" w:rsidRDefault="004C1B55" w:rsidP="004C1B55">
      <w:pPr>
        <w:pStyle w:val="a3"/>
        <w:spacing w:after="0" w:line="240" w:lineRule="auto"/>
        <w:ind w:left="284"/>
        <w:jc w:val="both"/>
        <w:rPr>
          <w:rFonts w:ascii="Times New Roman" w:hAnsi="Times New Roman" w:cs="Times New Roman"/>
          <w:sz w:val="24"/>
          <w:szCs w:val="24"/>
        </w:rPr>
      </w:pPr>
      <w:r w:rsidRPr="000845A2">
        <w:rPr>
          <w:rFonts w:ascii="Times New Roman" w:hAnsi="Times New Roman" w:cs="Times New Roman"/>
          <w:b/>
          <w:i/>
          <w:sz w:val="24"/>
          <w:szCs w:val="24"/>
        </w:rPr>
        <w:t xml:space="preserve">       Обращение гражданина</w:t>
      </w:r>
      <w:r w:rsidRPr="000845A2">
        <w:rPr>
          <w:rFonts w:ascii="Times New Roman" w:hAnsi="Times New Roman" w:cs="Times New Roman"/>
          <w:sz w:val="24"/>
          <w:szCs w:val="24"/>
        </w:rPr>
        <w:t xml:space="preserve"> – направленные в государственный орган, орган местного самоуправления или должностному лицу в письменной форме или форме электронного документа предложение, заявление или жалоба, а также устное обращение гражданина в государственный орган, орган самоуправления; (в ред. Федерального закона от 27.07.2010 г. №227-ФЗ)</w:t>
      </w:r>
    </w:p>
    <w:p w:rsidR="004C1B55" w:rsidRPr="000845A2" w:rsidRDefault="004C1B55" w:rsidP="004C1B55">
      <w:pPr>
        <w:pStyle w:val="a3"/>
        <w:spacing w:after="0" w:line="240" w:lineRule="auto"/>
        <w:ind w:left="284"/>
        <w:jc w:val="both"/>
        <w:rPr>
          <w:rFonts w:ascii="Times New Roman" w:hAnsi="Times New Roman" w:cs="Times New Roman"/>
          <w:sz w:val="24"/>
          <w:szCs w:val="24"/>
        </w:rPr>
      </w:pPr>
      <w:r w:rsidRPr="000845A2">
        <w:rPr>
          <w:rFonts w:ascii="Times New Roman" w:hAnsi="Times New Roman" w:cs="Times New Roman"/>
          <w:b/>
          <w:i/>
          <w:sz w:val="24"/>
          <w:szCs w:val="24"/>
        </w:rPr>
        <w:t xml:space="preserve">       </w:t>
      </w:r>
    </w:p>
    <w:p w:rsidR="004C1B55" w:rsidRPr="000845A2" w:rsidRDefault="004C1B55" w:rsidP="004C1B55">
      <w:pPr>
        <w:pStyle w:val="a3"/>
        <w:spacing w:after="0" w:line="240" w:lineRule="auto"/>
        <w:ind w:left="284"/>
        <w:jc w:val="both"/>
        <w:rPr>
          <w:rFonts w:ascii="Times New Roman" w:hAnsi="Times New Roman" w:cs="Times New Roman"/>
          <w:sz w:val="24"/>
          <w:szCs w:val="24"/>
        </w:rPr>
      </w:pPr>
      <w:r w:rsidRPr="000845A2">
        <w:rPr>
          <w:rFonts w:ascii="Times New Roman" w:hAnsi="Times New Roman" w:cs="Times New Roman"/>
          <w:sz w:val="24"/>
          <w:szCs w:val="24"/>
        </w:rPr>
        <w:t xml:space="preserve">       </w:t>
      </w:r>
      <w:r w:rsidRPr="000845A2">
        <w:rPr>
          <w:rFonts w:ascii="Times New Roman" w:hAnsi="Times New Roman" w:cs="Times New Roman"/>
          <w:b/>
          <w:i/>
          <w:sz w:val="24"/>
          <w:szCs w:val="24"/>
        </w:rPr>
        <w:t xml:space="preserve">Предложение </w:t>
      </w:r>
      <w:r w:rsidRPr="000845A2">
        <w:rPr>
          <w:rFonts w:ascii="Times New Roman" w:hAnsi="Times New Roman" w:cs="Times New Roman"/>
          <w:sz w:val="24"/>
          <w:szCs w:val="24"/>
        </w:rPr>
        <w:t>– рекомендация гражданина по совершенствованию законов и иных</w:t>
      </w:r>
    </w:p>
    <w:p w:rsidR="004C1B55" w:rsidRPr="000845A2" w:rsidRDefault="004C1B55" w:rsidP="004C1B55">
      <w:pPr>
        <w:pStyle w:val="a3"/>
        <w:spacing w:after="0" w:line="240" w:lineRule="auto"/>
        <w:ind w:left="284"/>
        <w:jc w:val="both"/>
        <w:rPr>
          <w:rFonts w:ascii="Times New Roman" w:hAnsi="Times New Roman" w:cs="Times New Roman"/>
          <w:sz w:val="24"/>
          <w:szCs w:val="24"/>
        </w:rPr>
      </w:pPr>
      <w:r w:rsidRPr="000845A2">
        <w:rPr>
          <w:rFonts w:ascii="Times New Roman" w:hAnsi="Times New Roman" w:cs="Times New Roman"/>
          <w:sz w:val="24"/>
          <w:szCs w:val="24"/>
        </w:rPr>
        <w:t>Нормативных правовых актов, деятельности государственных органов и органов местного самоуправления, развитию, развитию общественных отношений, улучшению социально-экономической и иных сфер деятельности государства и общества.</w:t>
      </w:r>
    </w:p>
    <w:p w:rsidR="004C1B55" w:rsidRPr="000845A2" w:rsidRDefault="004C1B55" w:rsidP="004C1B55">
      <w:pPr>
        <w:pStyle w:val="a3"/>
        <w:spacing w:after="0" w:line="240" w:lineRule="auto"/>
        <w:ind w:left="284"/>
        <w:jc w:val="both"/>
        <w:rPr>
          <w:rFonts w:ascii="Times New Roman" w:hAnsi="Times New Roman" w:cs="Times New Roman"/>
          <w:sz w:val="24"/>
          <w:szCs w:val="24"/>
        </w:rPr>
      </w:pPr>
    </w:p>
    <w:p w:rsidR="004C1B55" w:rsidRPr="000845A2" w:rsidRDefault="004C1B55" w:rsidP="004C1B55">
      <w:pPr>
        <w:pStyle w:val="a3"/>
        <w:spacing w:after="0" w:line="240" w:lineRule="auto"/>
        <w:ind w:left="284"/>
        <w:jc w:val="both"/>
        <w:rPr>
          <w:rFonts w:ascii="Times New Roman" w:hAnsi="Times New Roman" w:cs="Times New Roman"/>
          <w:sz w:val="24"/>
          <w:szCs w:val="24"/>
        </w:rPr>
      </w:pPr>
      <w:r w:rsidRPr="000845A2">
        <w:rPr>
          <w:rFonts w:ascii="Times New Roman" w:hAnsi="Times New Roman" w:cs="Times New Roman"/>
          <w:sz w:val="24"/>
          <w:szCs w:val="24"/>
        </w:rPr>
        <w:t xml:space="preserve">       </w:t>
      </w:r>
      <w:r w:rsidRPr="000845A2">
        <w:rPr>
          <w:rFonts w:ascii="Times New Roman" w:hAnsi="Times New Roman" w:cs="Times New Roman"/>
          <w:b/>
          <w:i/>
          <w:sz w:val="24"/>
          <w:szCs w:val="24"/>
        </w:rPr>
        <w:t>Заявление</w:t>
      </w:r>
      <w:r w:rsidRPr="000845A2">
        <w:rPr>
          <w:rFonts w:ascii="Times New Roman" w:hAnsi="Times New Roman" w:cs="Times New Roman"/>
          <w:sz w:val="24"/>
          <w:szCs w:val="24"/>
        </w:rPr>
        <w:t xml:space="preserve">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недостатков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4C1B55" w:rsidRPr="00887377" w:rsidRDefault="004C1B55" w:rsidP="004C1B55">
      <w:pPr>
        <w:spacing w:after="0" w:line="240" w:lineRule="auto"/>
        <w:jc w:val="both"/>
        <w:rPr>
          <w:rFonts w:ascii="Times New Roman" w:hAnsi="Times New Roman" w:cs="Times New Roman"/>
          <w:sz w:val="24"/>
          <w:szCs w:val="24"/>
        </w:rPr>
      </w:pPr>
    </w:p>
    <w:p w:rsidR="004C1B55" w:rsidRPr="00887377" w:rsidRDefault="004C1B55" w:rsidP="004C1B55">
      <w:pPr>
        <w:pStyle w:val="a3"/>
        <w:spacing w:after="0" w:line="240" w:lineRule="auto"/>
        <w:ind w:left="284"/>
        <w:jc w:val="both"/>
        <w:rPr>
          <w:rFonts w:ascii="Times New Roman" w:hAnsi="Times New Roman" w:cs="Times New Roman"/>
          <w:b/>
          <w:i/>
          <w:sz w:val="24"/>
          <w:szCs w:val="24"/>
        </w:rPr>
      </w:pPr>
      <w:r>
        <w:rPr>
          <w:b/>
          <w:i/>
          <w:sz w:val="24"/>
          <w:szCs w:val="24"/>
        </w:rPr>
        <w:t xml:space="preserve">   </w:t>
      </w:r>
      <w:r w:rsidRPr="00887377">
        <w:rPr>
          <w:rFonts w:ascii="Times New Roman" w:hAnsi="Times New Roman" w:cs="Times New Roman"/>
          <w:b/>
          <w:i/>
          <w:sz w:val="24"/>
          <w:szCs w:val="24"/>
        </w:rPr>
        <w:t xml:space="preserve">    Жалоба</w:t>
      </w:r>
      <w:r w:rsidRPr="00887377">
        <w:rPr>
          <w:rFonts w:ascii="Times New Roman" w:hAnsi="Times New Roman" w:cs="Times New Roman"/>
          <w:sz w:val="24"/>
          <w:szCs w:val="24"/>
        </w:rPr>
        <w:t xml:space="preserve">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4C1B55" w:rsidRPr="004C1B55" w:rsidRDefault="004C1B55" w:rsidP="004C1B55">
      <w:pPr>
        <w:spacing w:after="0" w:line="240" w:lineRule="auto"/>
        <w:jc w:val="both"/>
        <w:rPr>
          <w:rFonts w:ascii="Times New Roman" w:hAnsi="Times New Roman" w:cs="Times New Roman"/>
          <w:sz w:val="24"/>
          <w:szCs w:val="24"/>
        </w:rPr>
      </w:pPr>
    </w:p>
    <w:p w:rsidR="004C1B55" w:rsidRDefault="004C1B55" w:rsidP="004C1B55">
      <w:pPr>
        <w:pStyle w:val="a3"/>
        <w:spacing w:after="0" w:line="240" w:lineRule="auto"/>
        <w:ind w:left="284"/>
        <w:jc w:val="both"/>
        <w:rPr>
          <w:rFonts w:ascii="Times New Roman" w:hAnsi="Times New Roman" w:cs="Times New Roman"/>
          <w:b/>
          <w:i/>
          <w:sz w:val="24"/>
          <w:szCs w:val="24"/>
        </w:rPr>
      </w:pPr>
      <w:r w:rsidRPr="00887377">
        <w:rPr>
          <w:rFonts w:ascii="Times New Roman" w:hAnsi="Times New Roman" w:cs="Times New Roman"/>
          <w:sz w:val="24"/>
          <w:szCs w:val="24"/>
        </w:rPr>
        <w:t xml:space="preserve">       </w:t>
      </w:r>
      <w:r w:rsidRPr="00887377">
        <w:rPr>
          <w:rFonts w:ascii="Times New Roman" w:hAnsi="Times New Roman" w:cs="Times New Roman"/>
          <w:b/>
          <w:i/>
          <w:sz w:val="24"/>
          <w:szCs w:val="24"/>
          <w:lang w:val="en-US"/>
        </w:rPr>
        <w:t>III</w:t>
      </w:r>
      <w:r w:rsidRPr="00887377">
        <w:rPr>
          <w:rFonts w:ascii="Times New Roman" w:hAnsi="Times New Roman" w:cs="Times New Roman"/>
          <w:b/>
          <w:i/>
          <w:sz w:val="24"/>
          <w:szCs w:val="24"/>
        </w:rPr>
        <w:t xml:space="preserve"> Федеральный закон от 21.11.2011 г. №323-ФЗ «Об основах охраны здоровья </w:t>
      </w:r>
    </w:p>
    <w:p w:rsidR="004C1B55" w:rsidRPr="00887377" w:rsidRDefault="004C1B55" w:rsidP="004C1B55">
      <w:pPr>
        <w:pStyle w:val="a3"/>
        <w:spacing w:after="0" w:line="240" w:lineRule="auto"/>
        <w:ind w:left="284"/>
        <w:jc w:val="both"/>
        <w:rPr>
          <w:rFonts w:ascii="Times New Roman" w:hAnsi="Times New Roman" w:cs="Times New Roman"/>
          <w:b/>
          <w:i/>
          <w:sz w:val="24"/>
          <w:szCs w:val="24"/>
        </w:rPr>
      </w:pPr>
      <w:r w:rsidRPr="00887377">
        <w:rPr>
          <w:rFonts w:ascii="Times New Roman" w:hAnsi="Times New Roman" w:cs="Times New Roman"/>
          <w:b/>
          <w:i/>
          <w:sz w:val="24"/>
          <w:szCs w:val="24"/>
        </w:rPr>
        <w:t>граждан в Российской Федерации».</w:t>
      </w:r>
    </w:p>
    <w:p w:rsidR="004C1B55" w:rsidRPr="00887377" w:rsidRDefault="004C1B55" w:rsidP="004C1B55">
      <w:pPr>
        <w:pStyle w:val="a3"/>
        <w:spacing w:after="0" w:line="240" w:lineRule="auto"/>
        <w:ind w:left="284"/>
        <w:jc w:val="both"/>
        <w:rPr>
          <w:rFonts w:ascii="Times New Roman" w:hAnsi="Times New Roman" w:cs="Times New Roman"/>
          <w:b/>
          <w:i/>
          <w:sz w:val="24"/>
          <w:szCs w:val="24"/>
        </w:rPr>
      </w:pPr>
      <w:r w:rsidRPr="00887377">
        <w:rPr>
          <w:rFonts w:ascii="Times New Roman" w:hAnsi="Times New Roman" w:cs="Times New Roman"/>
          <w:b/>
          <w:i/>
          <w:sz w:val="24"/>
          <w:szCs w:val="24"/>
        </w:rPr>
        <w:t xml:space="preserve">       Статья 13. Соблюдение врачебной тайны.</w:t>
      </w:r>
    </w:p>
    <w:p w:rsidR="00DC13FD" w:rsidRDefault="004C1B55" w:rsidP="004C1B55">
      <w:pPr>
        <w:pStyle w:val="a3"/>
        <w:numPr>
          <w:ilvl w:val="0"/>
          <w:numId w:val="1"/>
        </w:numPr>
        <w:spacing w:after="0" w:line="240" w:lineRule="auto"/>
        <w:ind w:left="284" w:firstLine="0"/>
        <w:jc w:val="both"/>
        <w:rPr>
          <w:rFonts w:ascii="Times New Roman" w:hAnsi="Times New Roman" w:cs="Times New Roman"/>
          <w:sz w:val="24"/>
          <w:szCs w:val="24"/>
        </w:rPr>
      </w:pPr>
      <w:r w:rsidRPr="00887377">
        <w:rPr>
          <w:rFonts w:ascii="Times New Roman" w:hAnsi="Times New Roman" w:cs="Times New Roman"/>
          <w:sz w:val="24"/>
          <w:szCs w:val="24"/>
        </w:rPr>
        <w:t xml:space="preserve">Сведения о факте обращения гражданина за оказанием медицинской помощи, </w:t>
      </w:r>
    </w:p>
    <w:p w:rsidR="00DC13FD" w:rsidRDefault="00DC13FD" w:rsidP="00DC13FD">
      <w:pPr>
        <w:pStyle w:val="a3"/>
        <w:spacing w:after="0" w:line="240" w:lineRule="auto"/>
        <w:ind w:left="284"/>
        <w:jc w:val="both"/>
        <w:rPr>
          <w:rFonts w:ascii="Times New Roman" w:hAnsi="Times New Roman" w:cs="Times New Roman"/>
          <w:sz w:val="24"/>
          <w:szCs w:val="24"/>
        </w:rPr>
      </w:pPr>
    </w:p>
    <w:p w:rsidR="00DC13FD" w:rsidRDefault="00DC13FD" w:rsidP="00DC13FD">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1</w:t>
      </w:r>
    </w:p>
    <w:p w:rsidR="00DC13FD" w:rsidRDefault="00DC13FD" w:rsidP="00DC13FD">
      <w:pPr>
        <w:pStyle w:val="a3"/>
        <w:spacing w:after="0" w:line="240" w:lineRule="auto"/>
        <w:ind w:left="284"/>
        <w:jc w:val="both"/>
        <w:rPr>
          <w:rFonts w:ascii="Times New Roman" w:hAnsi="Times New Roman" w:cs="Times New Roman"/>
          <w:sz w:val="24"/>
          <w:szCs w:val="24"/>
        </w:rPr>
      </w:pPr>
    </w:p>
    <w:p w:rsidR="00E702E2" w:rsidRPr="00DC13FD" w:rsidRDefault="004C1B55" w:rsidP="00DC13FD">
      <w:pPr>
        <w:pStyle w:val="a3"/>
        <w:spacing w:after="0" w:line="240" w:lineRule="auto"/>
        <w:ind w:left="284"/>
        <w:jc w:val="both"/>
        <w:rPr>
          <w:rFonts w:ascii="Times New Roman" w:hAnsi="Times New Roman" w:cs="Times New Roman"/>
          <w:sz w:val="24"/>
          <w:szCs w:val="24"/>
        </w:rPr>
      </w:pPr>
      <w:r w:rsidRPr="00887377">
        <w:rPr>
          <w:rFonts w:ascii="Times New Roman" w:hAnsi="Times New Roman" w:cs="Times New Roman"/>
          <w:sz w:val="24"/>
          <w:szCs w:val="24"/>
        </w:rPr>
        <w:t>состоянии его здоровья и диагнозе, и</w:t>
      </w:r>
      <w:r w:rsidR="00211919">
        <w:rPr>
          <w:rFonts w:ascii="Times New Roman" w:hAnsi="Times New Roman" w:cs="Times New Roman"/>
          <w:sz w:val="24"/>
          <w:szCs w:val="24"/>
        </w:rPr>
        <w:t xml:space="preserve">ные сведения, полученные </w:t>
      </w:r>
      <w:proofErr w:type="gramStart"/>
      <w:r w:rsidR="00211919">
        <w:rPr>
          <w:rFonts w:ascii="Times New Roman" w:hAnsi="Times New Roman" w:cs="Times New Roman"/>
          <w:sz w:val="24"/>
          <w:szCs w:val="24"/>
        </w:rPr>
        <w:t>при</w:t>
      </w:r>
      <w:proofErr w:type="gramEnd"/>
      <w:r w:rsidRPr="00887377">
        <w:rPr>
          <w:rFonts w:ascii="Times New Roman" w:hAnsi="Times New Roman" w:cs="Times New Roman"/>
          <w:sz w:val="24"/>
          <w:szCs w:val="24"/>
        </w:rPr>
        <w:t xml:space="preserve"> </w:t>
      </w:r>
      <w:r w:rsidR="00211919">
        <w:rPr>
          <w:rFonts w:ascii="Times New Roman" w:hAnsi="Times New Roman" w:cs="Times New Roman"/>
          <w:sz w:val="24"/>
          <w:szCs w:val="24"/>
        </w:rPr>
        <w:t xml:space="preserve">его </w:t>
      </w:r>
      <w:r w:rsidRPr="00887377">
        <w:rPr>
          <w:rFonts w:ascii="Times New Roman" w:hAnsi="Times New Roman" w:cs="Times New Roman"/>
          <w:sz w:val="24"/>
          <w:szCs w:val="24"/>
        </w:rPr>
        <w:t xml:space="preserve">медицинском </w:t>
      </w:r>
    </w:p>
    <w:p w:rsidR="00E702E2" w:rsidRDefault="00211919" w:rsidP="00211919">
      <w:pPr>
        <w:pStyle w:val="a3"/>
        <w:spacing w:after="0" w:line="240" w:lineRule="auto"/>
        <w:ind w:left="284"/>
        <w:jc w:val="both"/>
        <w:rPr>
          <w:rFonts w:ascii="Times New Roman" w:hAnsi="Times New Roman" w:cs="Times New Roman"/>
          <w:sz w:val="24"/>
          <w:szCs w:val="24"/>
          <w:u w:val="single"/>
        </w:rPr>
      </w:pPr>
      <w:r>
        <w:rPr>
          <w:rFonts w:ascii="Times New Roman" w:hAnsi="Times New Roman" w:cs="Times New Roman"/>
          <w:sz w:val="24"/>
          <w:szCs w:val="24"/>
        </w:rPr>
        <w:t>обследование и лечение</w:t>
      </w:r>
      <w:r w:rsidR="004C1B55" w:rsidRPr="00887377">
        <w:rPr>
          <w:rFonts w:ascii="Times New Roman" w:hAnsi="Times New Roman" w:cs="Times New Roman"/>
          <w:sz w:val="24"/>
          <w:szCs w:val="24"/>
        </w:rPr>
        <w:t xml:space="preserve">, составляют </w:t>
      </w:r>
      <w:r w:rsidR="004C1B55" w:rsidRPr="00887377">
        <w:rPr>
          <w:rFonts w:ascii="Times New Roman" w:hAnsi="Times New Roman" w:cs="Times New Roman"/>
          <w:sz w:val="24"/>
          <w:szCs w:val="24"/>
          <w:u w:val="single"/>
        </w:rPr>
        <w:t>врачебную тайну.</w:t>
      </w:r>
    </w:p>
    <w:p w:rsidR="00211919" w:rsidRPr="00211919" w:rsidRDefault="00211919" w:rsidP="00211919">
      <w:pPr>
        <w:pStyle w:val="a3"/>
        <w:spacing w:after="0" w:line="240" w:lineRule="auto"/>
        <w:ind w:left="284"/>
        <w:jc w:val="both"/>
        <w:rPr>
          <w:rFonts w:ascii="Times New Roman" w:hAnsi="Times New Roman" w:cs="Times New Roman"/>
          <w:sz w:val="24"/>
          <w:szCs w:val="24"/>
        </w:rPr>
      </w:pPr>
    </w:p>
    <w:p w:rsidR="004C1B55" w:rsidRPr="00E702E2" w:rsidRDefault="004C1B55" w:rsidP="00E702E2">
      <w:pPr>
        <w:pStyle w:val="a3"/>
        <w:numPr>
          <w:ilvl w:val="0"/>
          <w:numId w:val="1"/>
        </w:numPr>
        <w:spacing w:after="0" w:line="240" w:lineRule="auto"/>
        <w:ind w:left="284" w:firstLine="0"/>
        <w:jc w:val="both"/>
        <w:rPr>
          <w:rFonts w:ascii="Times New Roman" w:hAnsi="Times New Roman" w:cs="Times New Roman"/>
          <w:sz w:val="24"/>
          <w:szCs w:val="24"/>
        </w:rPr>
      </w:pPr>
      <w:r w:rsidRPr="00887377">
        <w:rPr>
          <w:rFonts w:ascii="Times New Roman" w:hAnsi="Times New Roman" w:cs="Times New Roman"/>
          <w:sz w:val="24"/>
          <w:szCs w:val="24"/>
        </w:rPr>
        <w:t xml:space="preserve">Не допускается разглашение сведений, составляющих врачебную тайну, в том </w:t>
      </w:r>
    </w:p>
    <w:p w:rsidR="004C1B55" w:rsidRDefault="004C1B55" w:rsidP="004C1B55">
      <w:pPr>
        <w:spacing w:after="0" w:line="240" w:lineRule="auto"/>
        <w:ind w:left="284"/>
        <w:jc w:val="both"/>
        <w:rPr>
          <w:rFonts w:ascii="Times New Roman" w:hAnsi="Times New Roman" w:cs="Times New Roman"/>
          <w:sz w:val="24"/>
          <w:szCs w:val="24"/>
        </w:rPr>
      </w:pPr>
      <w:proofErr w:type="gramStart"/>
      <w:r w:rsidRPr="004C1B55">
        <w:rPr>
          <w:rFonts w:ascii="Times New Roman" w:hAnsi="Times New Roman" w:cs="Times New Roman"/>
          <w:sz w:val="24"/>
          <w:szCs w:val="24"/>
        </w:rPr>
        <w:t>числе</w:t>
      </w:r>
      <w:proofErr w:type="gramEnd"/>
      <w:r w:rsidRPr="004C1B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1B55">
        <w:rPr>
          <w:rFonts w:ascii="Times New Roman" w:hAnsi="Times New Roman" w:cs="Times New Roman"/>
          <w:sz w:val="24"/>
          <w:szCs w:val="24"/>
        </w:rPr>
        <w:t xml:space="preserve">после смерти человека, лицами, которым они стали известны при обучении, </w:t>
      </w:r>
    </w:p>
    <w:p w:rsidR="004C1B55" w:rsidRPr="00211919" w:rsidRDefault="004C1B55" w:rsidP="00211919">
      <w:pPr>
        <w:spacing w:after="0" w:line="240" w:lineRule="auto"/>
        <w:ind w:left="284"/>
        <w:jc w:val="both"/>
        <w:rPr>
          <w:rFonts w:ascii="Times New Roman" w:hAnsi="Times New Roman" w:cs="Times New Roman"/>
          <w:sz w:val="24"/>
          <w:szCs w:val="24"/>
        </w:rPr>
      </w:pPr>
      <w:r w:rsidRPr="00211919">
        <w:rPr>
          <w:rFonts w:ascii="Times New Roman" w:hAnsi="Times New Roman" w:cs="Times New Roman"/>
          <w:sz w:val="24"/>
          <w:szCs w:val="24"/>
        </w:rPr>
        <w:t>исполнение трудовых, должностных, служебных и иных обязанностей, за исключением случаев, установленных частями 3 и 4 настоящей статьи.</w:t>
      </w:r>
    </w:p>
    <w:p w:rsidR="004C1B55" w:rsidRPr="00887377" w:rsidRDefault="004C1B55" w:rsidP="004C1B55">
      <w:pPr>
        <w:pStyle w:val="a3"/>
        <w:spacing w:line="240" w:lineRule="auto"/>
        <w:rPr>
          <w:rFonts w:ascii="Times New Roman" w:hAnsi="Times New Roman" w:cs="Times New Roman"/>
          <w:sz w:val="24"/>
          <w:szCs w:val="24"/>
        </w:rPr>
      </w:pPr>
    </w:p>
    <w:p w:rsidR="004C1B55" w:rsidRPr="00887377" w:rsidRDefault="004C1B55" w:rsidP="004C1B55">
      <w:pPr>
        <w:pStyle w:val="a3"/>
        <w:numPr>
          <w:ilvl w:val="0"/>
          <w:numId w:val="1"/>
        </w:numPr>
        <w:spacing w:after="0" w:line="240" w:lineRule="auto"/>
        <w:ind w:left="284" w:firstLine="0"/>
        <w:jc w:val="both"/>
        <w:rPr>
          <w:rFonts w:ascii="Times New Roman" w:hAnsi="Times New Roman" w:cs="Times New Roman"/>
          <w:sz w:val="24"/>
          <w:szCs w:val="24"/>
        </w:rPr>
      </w:pPr>
      <w:r w:rsidRPr="00887377">
        <w:rPr>
          <w:rFonts w:ascii="Times New Roman" w:hAnsi="Times New Roman" w:cs="Times New Roman"/>
          <w:sz w:val="24"/>
          <w:szCs w:val="24"/>
        </w:rPr>
        <w:t>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проведение научных исследований, их опубликования в научных изданиях, использования в учебном процессе и в иных целях.</w:t>
      </w:r>
    </w:p>
    <w:p w:rsidR="004C1B55" w:rsidRPr="00887377" w:rsidRDefault="004C1B55" w:rsidP="004C1B55">
      <w:pPr>
        <w:pStyle w:val="a3"/>
        <w:spacing w:line="240" w:lineRule="auto"/>
        <w:jc w:val="both"/>
        <w:rPr>
          <w:rFonts w:ascii="Times New Roman" w:hAnsi="Times New Roman" w:cs="Times New Roman"/>
          <w:sz w:val="24"/>
          <w:szCs w:val="24"/>
        </w:rPr>
      </w:pPr>
    </w:p>
    <w:p w:rsidR="004C1B55" w:rsidRPr="00887377" w:rsidRDefault="004C1B55" w:rsidP="004C1B55">
      <w:pPr>
        <w:pStyle w:val="a3"/>
        <w:numPr>
          <w:ilvl w:val="0"/>
          <w:numId w:val="1"/>
        </w:numPr>
        <w:spacing w:after="0" w:line="240" w:lineRule="auto"/>
        <w:ind w:left="284" w:firstLine="0"/>
        <w:jc w:val="both"/>
        <w:rPr>
          <w:rFonts w:ascii="Times New Roman" w:hAnsi="Times New Roman" w:cs="Times New Roman"/>
          <w:sz w:val="24"/>
          <w:szCs w:val="24"/>
        </w:rPr>
      </w:pPr>
      <w:r w:rsidRPr="00887377">
        <w:rPr>
          <w:rFonts w:ascii="Times New Roman" w:hAnsi="Times New Roman" w:cs="Times New Roman"/>
          <w:sz w:val="24"/>
          <w:szCs w:val="24"/>
        </w:rPr>
        <w:t>Предоставление сведений, составляющих врачебную тайну, без согласия гражданина или его законного представителя допускается:</w:t>
      </w:r>
    </w:p>
    <w:p w:rsidR="004C1B55" w:rsidRPr="00887377" w:rsidRDefault="004C1B55" w:rsidP="004C1B55">
      <w:pPr>
        <w:pStyle w:val="a3"/>
        <w:numPr>
          <w:ilvl w:val="0"/>
          <w:numId w:val="2"/>
        </w:numPr>
        <w:tabs>
          <w:tab w:val="left" w:pos="426"/>
        </w:tabs>
        <w:spacing w:line="240" w:lineRule="auto"/>
        <w:ind w:left="284" w:firstLine="142"/>
        <w:jc w:val="both"/>
        <w:rPr>
          <w:rFonts w:ascii="Times New Roman" w:hAnsi="Times New Roman" w:cs="Times New Roman"/>
          <w:sz w:val="24"/>
          <w:szCs w:val="24"/>
        </w:rPr>
      </w:pPr>
      <w:r w:rsidRPr="00887377">
        <w:rPr>
          <w:rFonts w:ascii="Times New Roman" w:hAnsi="Times New Roman" w:cs="Times New Roman"/>
          <w:sz w:val="24"/>
          <w:szCs w:val="24"/>
        </w:rPr>
        <w:t>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4C1B55" w:rsidRPr="00887377" w:rsidRDefault="004C1B55" w:rsidP="004C1B55">
      <w:pPr>
        <w:pStyle w:val="a3"/>
        <w:numPr>
          <w:ilvl w:val="0"/>
          <w:numId w:val="2"/>
        </w:numPr>
        <w:tabs>
          <w:tab w:val="left" w:pos="426"/>
        </w:tabs>
        <w:spacing w:line="240" w:lineRule="auto"/>
        <w:ind w:left="284" w:firstLine="142"/>
        <w:jc w:val="both"/>
        <w:rPr>
          <w:rFonts w:ascii="Times New Roman" w:hAnsi="Times New Roman" w:cs="Times New Roman"/>
          <w:sz w:val="24"/>
          <w:szCs w:val="24"/>
        </w:rPr>
      </w:pPr>
      <w:r w:rsidRPr="00887377">
        <w:rPr>
          <w:rFonts w:ascii="Times New Roman" w:hAnsi="Times New Roman" w:cs="Times New Roman"/>
          <w:sz w:val="24"/>
          <w:szCs w:val="24"/>
        </w:rPr>
        <w:t>при угрозе распространения инфекционных заболеваний, массовых отравлений и поражений.</w:t>
      </w:r>
    </w:p>
    <w:p w:rsidR="004C1B55" w:rsidRPr="00887377" w:rsidRDefault="004C1B55" w:rsidP="004C1B55">
      <w:pPr>
        <w:pStyle w:val="a3"/>
        <w:numPr>
          <w:ilvl w:val="0"/>
          <w:numId w:val="2"/>
        </w:numPr>
        <w:tabs>
          <w:tab w:val="left" w:pos="426"/>
        </w:tabs>
        <w:spacing w:line="240" w:lineRule="auto"/>
        <w:ind w:left="284" w:firstLine="142"/>
        <w:jc w:val="both"/>
        <w:rPr>
          <w:rFonts w:ascii="Times New Roman" w:hAnsi="Times New Roman" w:cs="Times New Roman"/>
          <w:sz w:val="24"/>
          <w:szCs w:val="24"/>
        </w:rPr>
      </w:pPr>
      <w:r w:rsidRPr="00887377">
        <w:rPr>
          <w:rFonts w:ascii="Times New Roman" w:hAnsi="Times New Roman" w:cs="Times New Roman"/>
          <w:sz w:val="24"/>
          <w:szCs w:val="24"/>
        </w:rPr>
        <w:t xml:space="preserve">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w:t>
      </w:r>
      <w:proofErr w:type="gramStart"/>
      <w:r w:rsidRPr="00887377">
        <w:rPr>
          <w:rFonts w:ascii="Times New Roman" w:hAnsi="Times New Roman" w:cs="Times New Roman"/>
          <w:sz w:val="24"/>
          <w:szCs w:val="24"/>
        </w:rPr>
        <w:t>контроля за</w:t>
      </w:r>
      <w:proofErr w:type="gramEnd"/>
      <w:r w:rsidRPr="00887377">
        <w:rPr>
          <w:rFonts w:ascii="Times New Roman" w:hAnsi="Times New Roman" w:cs="Times New Roman"/>
          <w:sz w:val="24"/>
          <w:szCs w:val="24"/>
        </w:rPr>
        <w:t xml:space="preserve"> поведением условно осужденного, осужденного, в отношении которого отбывание наказания отсрочено, и лица, освобожденного условно-досрочно.</w:t>
      </w:r>
    </w:p>
    <w:p w:rsidR="004C1B55" w:rsidRPr="00887377" w:rsidRDefault="004C1B55" w:rsidP="004C1B55">
      <w:pPr>
        <w:pStyle w:val="a3"/>
        <w:numPr>
          <w:ilvl w:val="0"/>
          <w:numId w:val="2"/>
        </w:numPr>
        <w:tabs>
          <w:tab w:val="left" w:pos="426"/>
        </w:tabs>
        <w:spacing w:line="240" w:lineRule="auto"/>
        <w:ind w:left="284" w:firstLine="142"/>
        <w:jc w:val="both"/>
        <w:rPr>
          <w:rFonts w:ascii="Times New Roman" w:hAnsi="Times New Roman" w:cs="Times New Roman"/>
          <w:sz w:val="24"/>
          <w:szCs w:val="24"/>
        </w:rPr>
      </w:pPr>
      <w:r w:rsidRPr="00887377">
        <w:rPr>
          <w:rFonts w:ascii="Times New Roman" w:hAnsi="Times New Roman" w:cs="Times New Roman"/>
          <w:sz w:val="24"/>
          <w:szCs w:val="24"/>
        </w:rPr>
        <w:t>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4C1B55" w:rsidRPr="00887377" w:rsidRDefault="004C1B55" w:rsidP="004C1B55">
      <w:pPr>
        <w:pStyle w:val="a3"/>
        <w:numPr>
          <w:ilvl w:val="0"/>
          <w:numId w:val="2"/>
        </w:numPr>
        <w:tabs>
          <w:tab w:val="left" w:pos="426"/>
        </w:tabs>
        <w:spacing w:line="240" w:lineRule="auto"/>
        <w:ind w:left="284" w:firstLine="142"/>
        <w:jc w:val="both"/>
        <w:rPr>
          <w:rFonts w:ascii="Times New Roman" w:hAnsi="Times New Roman" w:cs="Times New Roman"/>
          <w:sz w:val="24"/>
          <w:szCs w:val="24"/>
        </w:rPr>
      </w:pPr>
      <w:r w:rsidRPr="00887377">
        <w:rPr>
          <w:rFonts w:ascii="Times New Roman" w:hAnsi="Times New Roman" w:cs="Times New Roman"/>
          <w:sz w:val="24"/>
          <w:szCs w:val="24"/>
        </w:rPr>
        <w:t>в целях информирования органов внутренних дел о поступлении пациента, в отношении которого имеются достаточные основания полагать, что вред здоровью причинен в результате противоправных действий.</w:t>
      </w:r>
    </w:p>
    <w:p w:rsidR="004C1B55" w:rsidRPr="00887377" w:rsidRDefault="004C1B55" w:rsidP="004C1B55">
      <w:pPr>
        <w:pStyle w:val="a3"/>
        <w:numPr>
          <w:ilvl w:val="0"/>
          <w:numId w:val="2"/>
        </w:numPr>
        <w:tabs>
          <w:tab w:val="left" w:pos="426"/>
        </w:tabs>
        <w:spacing w:line="240" w:lineRule="auto"/>
        <w:ind w:left="284" w:firstLine="142"/>
        <w:jc w:val="both"/>
        <w:rPr>
          <w:rFonts w:ascii="Times New Roman" w:hAnsi="Times New Roman" w:cs="Times New Roman"/>
          <w:sz w:val="24"/>
          <w:szCs w:val="24"/>
        </w:rPr>
      </w:pPr>
      <w:r w:rsidRPr="00887377">
        <w:rPr>
          <w:rFonts w:ascii="Times New Roman" w:hAnsi="Times New Roman" w:cs="Times New Roman"/>
          <w:sz w:val="24"/>
          <w:szCs w:val="24"/>
        </w:rPr>
        <w:t xml:space="preserve"> в целях проведения военно-врачебной экспертизы по запросам военных комиссариатов, кадровых служб и военно-врачебных (врачебно-летних) комиссий федеральных органов исполнительной власти, в которых федеральным законом предусмотрена военная и приравненная к ней служба.</w:t>
      </w:r>
    </w:p>
    <w:p w:rsidR="004C1B55" w:rsidRPr="00887377" w:rsidRDefault="004C1B55" w:rsidP="004C1B55">
      <w:pPr>
        <w:pStyle w:val="a3"/>
        <w:numPr>
          <w:ilvl w:val="0"/>
          <w:numId w:val="2"/>
        </w:numPr>
        <w:tabs>
          <w:tab w:val="left" w:pos="0"/>
        </w:tabs>
        <w:spacing w:line="240" w:lineRule="auto"/>
        <w:ind w:left="0" w:firstLine="426"/>
        <w:jc w:val="both"/>
        <w:rPr>
          <w:rFonts w:ascii="Times New Roman" w:hAnsi="Times New Roman" w:cs="Times New Roman"/>
          <w:sz w:val="24"/>
          <w:szCs w:val="24"/>
        </w:rPr>
      </w:pPr>
      <w:r w:rsidRPr="00887377">
        <w:rPr>
          <w:rFonts w:ascii="Times New Roman" w:hAnsi="Times New Roman" w:cs="Times New Roman"/>
          <w:sz w:val="24"/>
          <w:szCs w:val="24"/>
        </w:rPr>
        <w:t>в целях расследования несчастного случая на производстве и профессионального заболевания.</w:t>
      </w:r>
    </w:p>
    <w:p w:rsidR="004C1B55" w:rsidRPr="004C1B55" w:rsidRDefault="004C1B55" w:rsidP="004C1B55">
      <w:pPr>
        <w:pStyle w:val="a3"/>
        <w:numPr>
          <w:ilvl w:val="0"/>
          <w:numId w:val="2"/>
        </w:numPr>
        <w:tabs>
          <w:tab w:val="left" w:pos="0"/>
        </w:tabs>
        <w:spacing w:line="240" w:lineRule="auto"/>
        <w:ind w:left="0" w:firstLine="426"/>
        <w:jc w:val="both"/>
        <w:rPr>
          <w:rFonts w:ascii="Times New Roman" w:hAnsi="Times New Roman" w:cs="Times New Roman"/>
          <w:sz w:val="24"/>
          <w:szCs w:val="24"/>
        </w:rPr>
      </w:pPr>
      <w:r w:rsidRPr="00887377">
        <w:rPr>
          <w:rFonts w:ascii="Times New Roman" w:hAnsi="Times New Roman" w:cs="Times New Roman"/>
          <w:sz w:val="24"/>
          <w:szCs w:val="24"/>
        </w:rPr>
        <w:t>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4C1B55" w:rsidRPr="00887377" w:rsidRDefault="004C1B55" w:rsidP="004C1B55">
      <w:pPr>
        <w:pStyle w:val="a3"/>
        <w:numPr>
          <w:ilvl w:val="0"/>
          <w:numId w:val="2"/>
        </w:numPr>
        <w:tabs>
          <w:tab w:val="left" w:pos="0"/>
        </w:tabs>
        <w:ind w:left="0" w:firstLine="426"/>
        <w:jc w:val="both"/>
        <w:rPr>
          <w:rFonts w:ascii="Times New Roman" w:hAnsi="Times New Roman" w:cs="Times New Roman"/>
          <w:sz w:val="24"/>
          <w:szCs w:val="24"/>
        </w:rPr>
      </w:pPr>
      <w:r w:rsidRPr="00887377">
        <w:rPr>
          <w:rFonts w:ascii="Times New Roman" w:hAnsi="Times New Roman" w:cs="Times New Roman"/>
          <w:sz w:val="24"/>
          <w:szCs w:val="24"/>
        </w:rPr>
        <w:t>в целях осуществления учета и контроля в системе обязательного социального страхования.</w:t>
      </w:r>
    </w:p>
    <w:p w:rsidR="004C1B55" w:rsidRPr="00887377" w:rsidRDefault="004C1B55" w:rsidP="004C1B55">
      <w:pPr>
        <w:pStyle w:val="a3"/>
        <w:tabs>
          <w:tab w:val="left" w:pos="0"/>
        </w:tabs>
        <w:spacing w:line="240" w:lineRule="auto"/>
        <w:ind w:left="0" w:firstLine="426"/>
        <w:jc w:val="both"/>
        <w:rPr>
          <w:rFonts w:ascii="Times New Roman" w:hAnsi="Times New Roman" w:cs="Times New Roman"/>
          <w:sz w:val="24"/>
          <w:szCs w:val="24"/>
        </w:rPr>
      </w:pPr>
      <w:r w:rsidRPr="00887377">
        <w:rPr>
          <w:rFonts w:ascii="Times New Roman" w:hAnsi="Times New Roman" w:cs="Times New Roman"/>
          <w:sz w:val="24"/>
          <w:szCs w:val="24"/>
        </w:rPr>
        <w:t>10.</w:t>
      </w:r>
      <w:r w:rsidR="00211919">
        <w:rPr>
          <w:rFonts w:ascii="Times New Roman" w:hAnsi="Times New Roman" w:cs="Times New Roman"/>
          <w:sz w:val="24"/>
          <w:szCs w:val="24"/>
        </w:rPr>
        <w:t xml:space="preserve"> </w:t>
      </w:r>
      <w:r w:rsidRPr="00887377">
        <w:rPr>
          <w:rFonts w:ascii="Times New Roman" w:hAnsi="Times New Roman" w:cs="Times New Roman"/>
          <w:sz w:val="24"/>
          <w:szCs w:val="24"/>
        </w:rPr>
        <w:t>в целях осуществления контроля качества и безопасности медицинской деятельности в соответствии с настоящим Федеральным законом.</w:t>
      </w:r>
    </w:p>
    <w:p w:rsidR="004C1B55" w:rsidRPr="00887377" w:rsidRDefault="004C1B55" w:rsidP="004C1B55">
      <w:pPr>
        <w:pStyle w:val="a3"/>
        <w:tabs>
          <w:tab w:val="left" w:pos="426"/>
        </w:tabs>
        <w:ind w:left="426"/>
        <w:jc w:val="both"/>
        <w:rPr>
          <w:rFonts w:ascii="Times New Roman" w:hAnsi="Times New Roman" w:cs="Times New Roman"/>
          <w:sz w:val="24"/>
          <w:szCs w:val="24"/>
        </w:rPr>
      </w:pPr>
    </w:p>
    <w:p w:rsidR="00DC13FD" w:rsidRDefault="004C1B55" w:rsidP="004C1B55">
      <w:pPr>
        <w:pStyle w:val="a3"/>
        <w:tabs>
          <w:tab w:val="left" w:pos="426"/>
        </w:tabs>
        <w:ind w:left="426"/>
        <w:jc w:val="both"/>
        <w:rPr>
          <w:rFonts w:ascii="Times New Roman" w:hAnsi="Times New Roman" w:cs="Times New Roman"/>
          <w:b/>
          <w:i/>
          <w:sz w:val="24"/>
          <w:szCs w:val="24"/>
        </w:rPr>
      </w:pPr>
      <w:r w:rsidRPr="00887377">
        <w:rPr>
          <w:rFonts w:ascii="Times New Roman" w:hAnsi="Times New Roman" w:cs="Times New Roman"/>
          <w:b/>
          <w:i/>
          <w:sz w:val="24"/>
          <w:szCs w:val="24"/>
        </w:rPr>
        <w:t xml:space="preserve">      </w:t>
      </w:r>
    </w:p>
    <w:p w:rsidR="00DC13FD" w:rsidRPr="00DC13FD" w:rsidRDefault="00DC13FD" w:rsidP="004C1B55">
      <w:pPr>
        <w:pStyle w:val="a3"/>
        <w:tabs>
          <w:tab w:val="left" w:pos="426"/>
        </w:tabs>
        <w:ind w:left="426"/>
        <w:jc w:val="both"/>
        <w:rPr>
          <w:rFonts w:ascii="Times New Roman" w:hAnsi="Times New Roman" w:cs="Times New Roman"/>
          <w:sz w:val="24"/>
          <w:szCs w:val="24"/>
        </w:rPr>
      </w:pPr>
      <w:r>
        <w:rPr>
          <w:rFonts w:ascii="Times New Roman" w:hAnsi="Times New Roman" w:cs="Times New Roman"/>
          <w:sz w:val="24"/>
          <w:szCs w:val="24"/>
        </w:rPr>
        <w:t xml:space="preserve">                                                                                                                                                  2</w:t>
      </w:r>
    </w:p>
    <w:p w:rsidR="00DC13FD" w:rsidRDefault="00DC13FD" w:rsidP="004C1B55">
      <w:pPr>
        <w:pStyle w:val="a3"/>
        <w:tabs>
          <w:tab w:val="left" w:pos="426"/>
        </w:tabs>
        <w:ind w:left="426"/>
        <w:jc w:val="both"/>
        <w:rPr>
          <w:rFonts w:ascii="Times New Roman" w:hAnsi="Times New Roman" w:cs="Times New Roman"/>
          <w:b/>
          <w:i/>
          <w:sz w:val="24"/>
          <w:szCs w:val="24"/>
        </w:rPr>
      </w:pPr>
    </w:p>
    <w:p w:rsidR="004C1B55" w:rsidRPr="00887377" w:rsidRDefault="004C1B55" w:rsidP="004C1B55">
      <w:pPr>
        <w:pStyle w:val="a3"/>
        <w:tabs>
          <w:tab w:val="left" w:pos="426"/>
        </w:tabs>
        <w:ind w:left="426"/>
        <w:jc w:val="both"/>
        <w:rPr>
          <w:rFonts w:ascii="Times New Roman" w:hAnsi="Times New Roman" w:cs="Times New Roman"/>
          <w:b/>
          <w:i/>
          <w:sz w:val="24"/>
          <w:szCs w:val="24"/>
        </w:rPr>
      </w:pPr>
      <w:r w:rsidRPr="00887377">
        <w:rPr>
          <w:rFonts w:ascii="Times New Roman" w:hAnsi="Times New Roman" w:cs="Times New Roman"/>
          <w:b/>
          <w:i/>
          <w:sz w:val="24"/>
          <w:szCs w:val="24"/>
        </w:rPr>
        <w:t xml:space="preserve"> Статья 19. Право на медицинскую помощь.</w:t>
      </w:r>
    </w:p>
    <w:p w:rsidR="004C1B55" w:rsidRDefault="004C1B55" w:rsidP="004C1B55">
      <w:pPr>
        <w:pStyle w:val="a3"/>
        <w:tabs>
          <w:tab w:val="left" w:pos="426"/>
        </w:tabs>
        <w:ind w:left="0"/>
        <w:jc w:val="both"/>
        <w:rPr>
          <w:rFonts w:ascii="Times New Roman" w:hAnsi="Times New Roman" w:cs="Times New Roman"/>
          <w:sz w:val="24"/>
          <w:szCs w:val="24"/>
        </w:rPr>
      </w:pPr>
    </w:p>
    <w:p w:rsidR="004C1B55" w:rsidRPr="004C1B55" w:rsidRDefault="004C1B55" w:rsidP="004C1B55">
      <w:pPr>
        <w:pStyle w:val="a3"/>
        <w:numPr>
          <w:ilvl w:val="0"/>
          <w:numId w:val="3"/>
        </w:numPr>
        <w:tabs>
          <w:tab w:val="left" w:pos="426"/>
        </w:tabs>
        <w:ind w:left="0" w:firstLine="0"/>
        <w:jc w:val="both"/>
        <w:rPr>
          <w:rFonts w:ascii="Times New Roman" w:hAnsi="Times New Roman" w:cs="Times New Roman"/>
          <w:sz w:val="24"/>
          <w:szCs w:val="24"/>
        </w:rPr>
      </w:pPr>
      <w:r w:rsidRPr="00887377">
        <w:rPr>
          <w:rFonts w:ascii="Times New Roman" w:hAnsi="Times New Roman" w:cs="Times New Roman"/>
          <w:sz w:val="24"/>
          <w:szCs w:val="24"/>
        </w:rPr>
        <w:t>Каждый имеет право на медицинскую помощь.</w:t>
      </w:r>
    </w:p>
    <w:p w:rsidR="004C1B55" w:rsidRPr="004C1B55" w:rsidRDefault="004C1B55" w:rsidP="004C1B55">
      <w:pPr>
        <w:pStyle w:val="a3"/>
        <w:numPr>
          <w:ilvl w:val="0"/>
          <w:numId w:val="3"/>
        </w:numPr>
        <w:tabs>
          <w:tab w:val="left" w:pos="426"/>
        </w:tabs>
        <w:spacing w:line="240" w:lineRule="auto"/>
        <w:ind w:left="0" w:firstLine="0"/>
        <w:jc w:val="both"/>
        <w:rPr>
          <w:rFonts w:ascii="Times New Roman" w:hAnsi="Times New Roman" w:cs="Times New Roman"/>
          <w:sz w:val="24"/>
          <w:szCs w:val="24"/>
        </w:rPr>
      </w:pPr>
      <w:r w:rsidRPr="00887377">
        <w:rPr>
          <w:rFonts w:ascii="Times New Roman" w:hAnsi="Times New Roman" w:cs="Times New Roman"/>
          <w:sz w:val="24"/>
          <w:szCs w:val="24"/>
        </w:rPr>
        <w:t>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4C1B55" w:rsidRPr="004C1B55" w:rsidRDefault="004C1B55" w:rsidP="004C1B55">
      <w:pPr>
        <w:pStyle w:val="a3"/>
        <w:numPr>
          <w:ilvl w:val="0"/>
          <w:numId w:val="3"/>
        </w:numPr>
        <w:tabs>
          <w:tab w:val="left" w:pos="426"/>
        </w:tabs>
        <w:spacing w:line="240" w:lineRule="auto"/>
        <w:ind w:left="0" w:firstLine="0"/>
        <w:jc w:val="both"/>
        <w:rPr>
          <w:rFonts w:ascii="Times New Roman" w:hAnsi="Times New Roman" w:cs="Times New Roman"/>
          <w:sz w:val="24"/>
          <w:szCs w:val="24"/>
        </w:rPr>
      </w:pPr>
      <w:r w:rsidRPr="00887377">
        <w:rPr>
          <w:rFonts w:ascii="Times New Roman" w:hAnsi="Times New Roman" w:cs="Times New Roman"/>
          <w:sz w:val="24"/>
          <w:szCs w:val="24"/>
        </w:rPr>
        <w:t>Право на медицинскую помощь иностранных граждан, проживающих и пребывающих на территорию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4C1B55" w:rsidRPr="004C1B55" w:rsidRDefault="004C1B55" w:rsidP="004C1B55">
      <w:pPr>
        <w:pStyle w:val="a3"/>
        <w:numPr>
          <w:ilvl w:val="0"/>
          <w:numId w:val="3"/>
        </w:numPr>
        <w:tabs>
          <w:tab w:val="left" w:pos="426"/>
        </w:tabs>
        <w:spacing w:line="240" w:lineRule="auto"/>
        <w:ind w:left="0" w:firstLine="0"/>
        <w:jc w:val="both"/>
        <w:rPr>
          <w:rFonts w:ascii="Times New Roman" w:hAnsi="Times New Roman" w:cs="Times New Roman"/>
          <w:sz w:val="24"/>
          <w:szCs w:val="24"/>
        </w:rPr>
      </w:pPr>
      <w:r w:rsidRPr="00887377">
        <w:rPr>
          <w:rFonts w:ascii="Times New Roman" w:hAnsi="Times New Roman" w:cs="Times New Roman"/>
          <w:sz w:val="24"/>
          <w:szCs w:val="24"/>
        </w:rPr>
        <w:t>Порядок оказания медицинской помощи иностранным гражданам определяется Правительством Российской Федерации.</w:t>
      </w:r>
    </w:p>
    <w:p w:rsidR="004C1B55" w:rsidRPr="00887377" w:rsidRDefault="004C1B55" w:rsidP="004C1B55">
      <w:pPr>
        <w:pStyle w:val="a3"/>
        <w:numPr>
          <w:ilvl w:val="0"/>
          <w:numId w:val="3"/>
        </w:numPr>
        <w:tabs>
          <w:tab w:val="left" w:pos="426"/>
        </w:tabs>
        <w:spacing w:line="240" w:lineRule="auto"/>
        <w:ind w:left="0" w:firstLine="0"/>
        <w:jc w:val="both"/>
        <w:rPr>
          <w:rFonts w:ascii="Times New Roman" w:hAnsi="Times New Roman" w:cs="Times New Roman"/>
          <w:sz w:val="24"/>
          <w:szCs w:val="24"/>
        </w:rPr>
      </w:pPr>
      <w:r w:rsidRPr="00887377">
        <w:rPr>
          <w:rFonts w:ascii="Times New Roman" w:hAnsi="Times New Roman" w:cs="Times New Roman"/>
          <w:sz w:val="24"/>
          <w:szCs w:val="24"/>
        </w:rPr>
        <w:t xml:space="preserve">Пациент имеет право </w:t>
      </w:r>
      <w:proofErr w:type="gramStart"/>
      <w:r w:rsidRPr="00887377">
        <w:rPr>
          <w:rFonts w:ascii="Times New Roman" w:hAnsi="Times New Roman" w:cs="Times New Roman"/>
          <w:sz w:val="24"/>
          <w:szCs w:val="24"/>
        </w:rPr>
        <w:t>на</w:t>
      </w:r>
      <w:proofErr w:type="gramEnd"/>
      <w:r w:rsidRPr="00887377">
        <w:rPr>
          <w:rFonts w:ascii="Times New Roman" w:hAnsi="Times New Roman" w:cs="Times New Roman"/>
          <w:sz w:val="24"/>
          <w:szCs w:val="24"/>
        </w:rPr>
        <w:t>:</w:t>
      </w:r>
    </w:p>
    <w:p w:rsidR="004C1B55" w:rsidRDefault="004C1B55" w:rsidP="004C1B55">
      <w:pPr>
        <w:pStyle w:val="a3"/>
        <w:numPr>
          <w:ilvl w:val="0"/>
          <w:numId w:val="4"/>
        </w:numPr>
        <w:tabs>
          <w:tab w:val="left" w:pos="284"/>
        </w:tabs>
        <w:spacing w:line="240" w:lineRule="auto"/>
        <w:ind w:left="0" w:firstLine="142"/>
        <w:rPr>
          <w:rFonts w:ascii="Times New Roman" w:hAnsi="Times New Roman" w:cs="Times New Roman"/>
          <w:sz w:val="24"/>
          <w:szCs w:val="24"/>
        </w:rPr>
      </w:pPr>
      <w:r w:rsidRPr="00887377">
        <w:rPr>
          <w:rFonts w:ascii="Times New Roman" w:hAnsi="Times New Roman" w:cs="Times New Roman"/>
          <w:sz w:val="24"/>
          <w:szCs w:val="24"/>
        </w:rPr>
        <w:t>выбор врача и выбор медицинской организации в соответствии с настоящим Федеральным законом.</w:t>
      </w:r>
    </w:p>
    <w:p w:rsidR="005249CF" w:rsidRDefault="005249CF" w:rsidP="005249CF">
      <w:pPr>
        <w:pStyle w:val="a3"/>
        <w:numPr>
          <w:ilvl w:val="0"/>
          <w:numId w:val="4"/>
        </w:numPr>
        <w:tabs>
          <w:tab w:val="left" w:pos="284"/>
        </w:tabs>
        <w:spacing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на получение полной информации об исполнителе и предоставленных им медицинских услугах;</w:t>
      </w:r>
    </w:p>
    <w:p w:rsidR="005249CF" w:rsidRDefault="005249CF" w:rsidP="005249CF">
      <w:pPr>
        <w:pStyle w:val="a3"/>
        <w:numPr>
          <w:ilvl w:val="0"/>
          <w:numId w:val="4"/>
        </w:numPr>
        <w:tabs>
          <w:tab w:val="left" w:pos="284"/>
        </w:tabs>
        <w:spacing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на отказ в одностороннем порядке от получения платных медицинских услуг и расторжение договора, при этом потребитель оплачивает фактически понесенные исполнителем расходы, связанные с исполнением обязательств по договору;</w:t>
      </w:r>
    </w:p>
    <w:p w:rsidR="00211919" w:rsidRDefault="00211919" w:rsidP="005249CF">
      <w:pPr>
        <w:pStyle w:val="a3"/>
        <w:numPr>
          <w:ilvl w:val="0"/>
          <w:numId w:val="4"/>
        </w:numPr>
        <w:tabs>
          <w:tab w:val="left" w:pos="284"/>
        </w:tabs>
        <w:spacing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уважительное и гуманное отношение со стороны медицинского и обслуживающего персонала;</w:t>
      </w:r>
    </w:p>
    <w:p w:rsidR="00211919" w:rsidRDefault="00211919" w:rsidP="005249CF">
      <w:pPr>
        <w:pStyle w:val="a3"/>
        <w:numPr>
          <w:ilvl w:val="0"/>
          <w:numId w:val="4"/>
        </w:numPr>
        <w:tabs>
          <w:tab w:val="left" w:pos="284"/>
        </w:tabs>
        <w:spacing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предоставление в доступной форме полной информации о состоянии своего здоровья, включая сведения о результатах обследования, диагнозе, о целях, методах оказания медицинской помощи, связанном с ним риске, возможных вариантах медицинского вмешательства, о его последствиях, а также о предполагаемых результатах оказания медицинской помощи;</w:t>
      </w:r>
    </w:p>
    <w:p w:rsidR="005249CF" w:rsidRPr="005249CF" w:rsidRDefault="005249CF" w:rsidP="005249CF">
      <w:pPr>
        <w:pStyle w:val="a3"/>
        <w:numPr>
          <w:ilvl w:val="0"/>
          <w:numId w:val="4"/>
        </w:numPr>
        <w:tabs>
          <w:tab w:val="left" w:pos="284"/>
        </w:tabs>
        <w:spacing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получение по письменному требованию копии медицинских документов;</w:t>
      </w:r>
    </w:p>
    <w:p w:rsidR="004C1B55" w:rsidRPr="00887377" w:rsidRDefault="004C1B55" w:rsidP="004C1B55">
      <w:pPr>
        <w:pStyle w:val="a3"/>
        <w:numPr>
          <w:ilvl w:val="0"/>
          <w:numId w:val="4"/>
        </w:numPr>
        <w:tabs>
          <w:tab w:val="left" w:pos="284"/>
        </w:tabs>
        <w:spacing w:line="240" w:lineRule="auto"/>
        <w:ind w:left="0" w:firstLine="142"/>
        <w:rPr>
          <w:rFonts w:ascii="Times New Roman" w:hAnsi="Times New Roman" w:cs="Times New Roman"/>
          <w:sz w:val="24"/>
          <w:szCs w:val="24"/>
        </w:rPr>
      </w:pPr>
      <w:r w:rsidRPr="00887377">
        <w:rPr>
          <w:rFonts w:ascii="Times New Roman" w:hAnsi="Times New Roman" w:cs="Times New Roman"/>
          <w:sz w:val="24"/>
          <w:szCs w:val="24"/>
        </w:rPr>
        <w:t>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4C1B55" w:rsidRDefault="004C1B55" w:rsidP="004C1B55">
      <w:pPr>
        <w:pStyle w:val="a3"/>
        <w:numPr>
          <w:ilvl w:val="0"/>
          <w:numId w:val="4"/>
        </w:numPr>
        <w:tabs>
          <w:tab w:val="left" w:pos="284"/>
        </w:tabs>
        <w:spacing w:line="240" w:lineRule="auto"/>
        <w:ind w:left="0" w:firstLine="142"/>
        <w:rPr>
          <w:rFonts w:ascii="Times New Roman" w:hAnsi="Times New Roman" w:cs="Times New Roman"/>
          <w:sz w:val="24"/>
          <w:szCs w:val="24"/>
        </w:rPr>
      </w:pPr>
      <w:r w:rsidRPr="00887377">
        <w:rPr>
          <w:rFonts w:ascii="Times New Roman" w:hAnsi="Times New Roman" w:cs="Times New Roman"/>
          <w:sz w:val="24"/>
          <w:szCs w:val="24"/>
        </w:rPr>
        <w:t>получение консультаций врачей-специалистов.</w:t>
      </w:r>
    </w:p>
    <w:p w:rsidR="005249CF" w:rsidRPr="00887377" w:rsidRDefault="005249CF" w:rsidP="004C1B55">
      <w:pPr>
        <w:pStyle w:val="a3"/>
        <w:numPr>
          <w:ilvl w:val="0"/>
          <w:numId w:val="4"/>
        </w:numPr>
        <w:tabs>
          <w:tab w:val="left" w:pos="284"/>
        </w:tabs>
        <w:spacing w:line="240" w:lineRule="auto"/>
        <w:ind w:left="0" w:firstLine="142"/>
        <w:rPr>
          <w:rFonts w:ascii="Times New Roman" w:hAnsi="Times New Roman" w:cs="Times New Roman"/>
          <w:sz w:val="24"/>
          <w:szCs w:val="24"/>
        </w:rPr>
      </w:pPr>
      <w:r>
        <w:rPr>
          <w:rFonts w:ascii="Times New Roman" w:hAnsi="Times New Roman" w:cs="Times New Roman"/>
          <w:sz w:val="24"/>
          <w:szCs w:val="24"/>
        </w:rPr>
        <w:t>Качественное оказание медицинской помощи соответствующее требованиям, предъявляемым к услугам соответствующего вида;</w:t>
      </w:r>
    </w:p>
    <w:p w:rsidR="004C1B55" w:rsidRPr="00887377" w:rsidRDefault="004C1B55" w:rsidP="004C1B55">
      <w:pPr>
        <w:pStyle w:val="a3"/>
        <w:numPr>
          <w:ilvl w:val="0"/>
          <w:numId w:val="4"/>
        </w:numPr>
        <w:spacing w:line="240" w:lineRule="auto"/>
        <w:ind w:left="0" w:firstLine="142"/>
        <w:jc w:val="both"/>
        <w:rPr>
          <w:rFonts w:ascii="Times New Roman" w:hAnsi="Times New Roman" w:cs="Times New Roman"/>
          <w:sz w:val="24"/>
          <w:szCs w:val="24"/>
        </w:rPr>
      </w:pPr>
      <w:r w:rsidRPr="00887377">
        <w:rPr>
          <w:rFonts w:ascii="Times New Roman" w:hAnsi="Times New Roman" w:cs="Times New Roman"/>
          <w:sz w:val="24"/>
          <w:szCs w:val="24"/>
        </w:rPr>
        <w:t>облегчение боли, связанной с заболеванием и (или) медицинским вмешательством, доступными методами и лекарственными препаратами.</w:t>
      </w:r>
    </w:p>
    <w:p w:rsidR="004C1B55" w:rsidRPr="005249CF" w:rsidRDefault="004C1B55" w:rsidP="005249CF">
      <w:pPr>
        <w:pStyle w:val="a3"/>
        <w:numPr>
          <w:ilvl w:val="0"/>
          <w:numId w:val="4"/>
        </w:numPr>
        <w:spacing w:line="240" w:lineRule="auto"/>
        <w:ind w:left="0" w:firstLine="142"/>
        <w:jc w:val="both"/>
        <w:rPr>
          <w:rFonts w:ascii="Times New Roman" w:hAnsi="Times New Roman" w:cs="Times New Roman"/>
          <w:sz w:val="24"/>
          <w:szCs w:val="24"/>
        </w:rPr>
      </w:pPr>
      <w:r w:rsidRPr="00887377">
        <w:rPr>
          <w:rFonts w:ascii="Times New Roman" w:hAnsi="Times New Roman" w:cs="Times New Roman"/>
          <w:sz w:val="24"/>
          <w:szCs w:val="24"/>
        </w:rPr>
        <w:t>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4C1B55" w:rsidRPr="00887377" w:rsidRDefault="004C1B55" w:rsidP="004C1B55">
      <w:pPr>
        <w:pStyle w:val="a3"/>
        <w:numPr>
          <w:ilvl w:val="0"/>
          <w:numId w:val="4"/>
        </w:numPr>
        <w:spacing w:line="240" w:lineRule="auto"/>
        <w:ind w:left="142" w:firstLine="0"/>
        <w:jc w:val="both"/>
        <w:rPr>
          <w:rFonts w:ascii="Times New Roman" w:hAnsi="Times New Roman" w:cs="Times New Roman"/>
          <w:sz w:val="24"/>
          <w:szCs w:val="24"/>
        </w:rPr>
      </w:pPr>
      <w:r w:rsidRPr="00887377">
        <w:rPr>
          <w:rFonts w:ascii="Times New Roman" w:hAnsi="Times New Roman" w:cs="Times New Roman"/>
          <w:sz w:val="24"/>
          <w:szCs w:val="24"/>
        </w:rPr>
        <w:t>защиту сведений, составляющих врачебную тайну.</w:t>
      </w:r>
    </w:p>
    <w:p w:rsidR="004C1B55" w:rsidRPr="00887377" w:rsidRDefault="004C1B55" w:rsidP="004C1B55">
      <w:pPr>
        <w:pStyle w:val="a3"/>
        <w:numPr>
          <w:ilvl w:val="0"/>
          <w:numId w:val="4"/>
        </w:numPr>
        <w:spacing w:line="240" w:lineRule="auto"/>
        <w:ind w:left="142" w:firstLine="0"/>
        <w:jc w:val="both"/>
        <w:rPr>
          <w:rFonts w:ascii="Times New Roman" w:hAnsi="Times New Roman" w:cs="Times New Roman"/>
          <w:sz w:val="24"/>
          <w:szCs w:val="24"/>
        </w:rPr>
      </w:pPr>
      <w:r w:rsidRPr="00887377">
        <w:rPr>
          <w:rFonts w:ascii="Times New Roman" w:hAnsi="Times New Roman" w:cs="Times New Roman"/>
          <w:sz w:val="24"/>
          <w:szCs w:val="24"/>
        </w:rPr>
        <w:t>отказ от медицинского вмешательства.</w:t>
      </w:r>
    </w:p>
    <w:p w:rsidR="004C1B55" w:rsidRPr="00887377" w:rsidRDefault="004C1B55" w:rsidP="004C1B55">
      <w:pPr>
        <w:pStyle w:val="a3"/>
        <w:numPr>
          <w:ilvl w:val="0"/>
          <w:numId w:val="4"/>
        </w:numPr>
        <w:spacing w:line="240" w:lineRule="auto"/>
        <w:ind w:left="0" w:firstLine="142"/>
        <w:jc w:val="both"/>
        <w:rPr>
          <w:rFonts w:ascii="Times New Roman" w:hAnsi="Times New Roman" w:cs="Times New Roman"/>
          <w:sz w:val="24"/>
          <w:szCs w:val="24"/>
        </w:rPr>
      </w:pPr>
      <w:r w:rsidRPr="00887377">
        <w:rPr>
          <w:rFonts w:ascii="Times New Roman" w:hAnsi="Times New Roman" w:cs="Times New Roman"/>
          <w:sz w:val="24"/>
          <w:szCs w:val="24"/>
        </w:rPr>
        <w:t xml:space="preserve">возмещение вреда, причиненного здоровью при </w:t>
      </w:r>
      <w:r w:rsidR="005249CF">
        <w:rPr>
          <w:rFonts w:ascii="Times New Roman" w:hAnsi="Times New Roman" w:cs="Times New Roman"/>
          <w:sz w:val="24"/>
          <w:szCs w:val="24"/>
        </w:rPr>
        <w:t>оказании ему медицинской помощи в соответствии с действующим законодательством РФ;</w:t>
      </w:r>
    </w:p>
    <w:p w:rsidR="004C1B55" w:rsidRPr="00887377" w:rsidRDefault="004C1B55" w:rsidP="004C1B55">
      <w:pPr>
        <w:pStyle w:val="a3"/>
        <w:numPr>
          <w:ilvl w:val="0"/>
          <w:numId w:val="4"/>
        </w:numPr>
        <w:spacing w:line="240" w:lineRule="auto"/>
        <w:ind w:left="142" w:firstLine="0"/>
        <w:jc w:val="both"/>
        <w:rPr>
          <w:rFonts w:ascii="Times New Roman" w:hAnsi="Times New Roman" w:cs="Times New Roman"/>
          <w:sz w:val="24"/>
          <w:szCs w:val="24"/>
        </w:rPr>
      </w:pPr>
      <w:r w:rsidRPr="00887377">
        <w:rPr>
          <w:rFonts w:ascii="Times New Roman" w:hAnsi="Times New Roman" w:cs="Times New Roman"/>
          <w:sz w:val="24"/>
          <w:szCs w:val="24"/>
        </w:rPr>
        <w:t>допуск к нему адвоката или законного представителя для защиты своих прав.</w:t>
      </w:r>
    </w:p>
    <w:p w:rsidR="002812F3" w:rsidRDefault="004C1B55" w:rsidP="002812F3">
      <w:pPr>
        <w:pStyle w:val="a3"/>
        <w:numPr>
          <w:ilvl w:val="0"/>
          <w:numId w:val="4"/>
        </w:numPr>
        <w:spacing w:line="240" w:lineRule="auto"/>
        <w:ind w:left="0" w:firstLine="142"/>
        <w:jc w:val="both"/>
        <w:rPr>
          <w:rFonts w:ascii="Times New Roman" w:hAnsi="Times New Roman" w:cs="Times New Roman"/>
          <w:sz w:val="24"/>
          <w:szCs w:val="24"/>
        </w:rPr>
      </w:pPr>
      <w:r w:rsidRPr="002812F3">
        <w:rPr>
          <w:rFonts w:ascii="Times New Roman" w:hAnsi="Times New Roman" w:cs="Times New Roman"/>
          <w:sz w:val="24"/>
          <w:szCs w:val="24"/>
        </w:rPr>
        <w:t xml:space="preserve">допуск к нему священнослужителя, а в случае нахождения пациента на лечении </w:t>
      </w:r>
    </w:p>
    <w:p w:rsidR="002812F3" w:rsidRDefault="002812F3" w:rsidP="002812F3">
      <w:pPr>
        <w:pStyle w:val="a3"/>
        <w:spacing w:line="240" w:lineRule="auto"/>
        <w:ind w:left="142"/>
        <w:jc w:val="both"/>
        <w:rPr>
          <w:rFonts w:ascii="Times New Roman" w:hAnsi="Times New Roman" w:cs="Times New Roman"/>
          <w:sz w:val="24"/>
          <w:szCs w:val="24"/>
        </w:rPr>
      </w:pPr>
    </w:p>
    <w:p w:rsidR="002812F3" w:rsidRDefault="002812F3" w:rsidP="002812F3">
      <w:pPr>
        <w:pStyle w:val="a3"/>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3</w:t>
      </w:r>
    </w:p>
    <w:p w:rsidR="002812F3" w:rsidRDefault="002812F3" w:rsidP="002812F3">
      <w:pPr>
        <w:pStyle w:val="a3"/>
        <w:spacing w:line="240" w:lineRule="auto"/>
        <w:ind w:left="142"/>
        <w:jc w:val="both"/>
        <w:rPr>
          <w:rFonts w:ascii="Times New Roman" w:hAnsi="Times New Roman" w:cs="Times New Roman"/>
          <w:sz w:val="24"/>
          <w:szCs w:val="24"/>
        </w:rPr>
      </w:pPr>
    </w:p>
    <w:p w:rsidR="002812F3" w:rsidRPr="002812F3" w:rsidRDefault="004C1B55" w:rsidP="002812F3">
      <w:pPr>
        <w:pStyle w:val="a3"/>
        <w:spacing w:line="240" w:lineRule="auto"/>
        <w:ind w:left="142" w:hanging="142"/>
        <w:jc w:val="both"/>
        <w:rPr>
          <w:rFonts w:ascii="Times New Roman" w:hAnsi="Times New Roman" w:cs="Times New Roman"/>
          <w:sz w:val="24"/>
          <w:szCs w:val="24"/>
        </w:rPr>
      </w:pPr>
      <w:r w:rsidRPr="002812F3">
        <w:rPr>
          <w:rFonts w:ascii="Times New Roman" w:hAnsi="Times New Roman" w:cs="Times New Roman"/>
          <w:sz w:val="24"/>
          <w:szCs w:val="24"/>
        </w:rPr>
        <w:t xml:space="preserve">пациента в стационарных условиях – на предоставление условий для отправления </w:t>
      </w:r>
    </w:p>
    <w:p w:rsidR="005075A7" w:rsidRPr="002812F3" w:rsidRDefault="004C1B55" w:rsidP="002812F3">
      <w:pPr>
        <w:pStyle w:val="a3"/>
        <w:spacing w:line="240" w:lineRule="auto"/>
        <w:ind w:left="0"/>
        <w:jc w:val="both"/>
        <w:rPr>
          <w:rFonts w:ascii="Times New Roman" w:hAnsi="Times New Roman" w:cs="Times New Roman"/>
          <w:sz w:val="24"/>
          <w:szCs w:val="24"/>
        </w:rPr>
      </w:pPr>
      <w:r w:rsidRPr="002812F3">
        <w:rPr>
          <w:rFonts w:ascii="Times New Roman" w:hAnsi="Times New Roman" w:cs="Times New Roman"/>
          <w:sz w:val="24"/>
          <w:szCs w:val="24"/>
        </w:rPr>
        <w:t xml:space="preserve">религиозных обрядов, проведение которых возможно в стационарных условиях, в том </w:t>
      </w:r>
    </w:p>
    <w:p w:rsidR="004C1B55" w:rsidRDefault="004C1B55" w:rsidP="005075A7">
      <w:pPr>
        <w:pStyle w:val="a3"/>
        <w:spacing w:line="240" w:lineRule="auto"/>
        <w:ind w:left="0"/>
        <w:jc w:val="both"/>
        <w:rPr>
          <w:rFonts w:ascii="Times New Roman" w:hAnsi="Times New Roman" w:cs="Times New Roman"/>
          <w:sz w:val="24"/>
          <w:szCs w:val="24"/>
        </w:rPr>
      </w:pPr>
      <w:proofErr w:type="gramStart"/>
      <w:r w:rsidRPr="00887377">
        <w:rPr>
          <w:rFonts w:ascii="Times New Roman" w:hAnsi="Times New Roman" w:cs="Times New Roman"/>
          <w:sz w:val="24"/>
          <w:szCs w:val="24"/>
        </w:rPr>
        <w:t>числе</w:t>
      </w:r>
      <w:proofErr w:type="gramEnd"/>
      <w:r w:rsidRPr="00887377">
        <w:rPr>
          <w:rFonts w:ascii="Times New Roman" w:hAnsi="Times New Roman" w:cs="Times New Roman"/>
          <w:sz w:val="24"/>
          <w:szCs w:val="24"/>
        </w:rPr>
        <w:t xml:space="preserve"> на предоставление отдельного помещения, если это не нарушает внутренний распорядок медицинской организации.</w:t>
      </w:r>
    </w:p>
    <w:p w:rsidR="004C1B55" w:rsidRPr="004C1B55" w:rsidRDefault="004C1B55" w:rsidP="004C1B55">
      <w:pPr>
        <w:pStyle w:val="a3"/>
        <w:spacing w:line="240" w:lineRule="auto"/>
        <w:ind w:left="142"/>
        <w:jc w:val="both"/>
        <w:rPr>
          <w:rFonts w:ascii="Times New Roman" w:hAnsi="Times New Roman" w:cs="Times New Roman"/>
          <w:sz w:val="24"/>
          <w:szCs w:val="24"/>
        </w:rPr>
      </w:pPr>
    </w:p>
    <w:p w:rsidR="004C1B55" w:rsidRPr="00887377" w:rsidRDefault="004C1B55" w:rsidP="004C1B55">
      <w:pPr>
        <w:pStyle w:val="a3"/>
        <w:spacing w:line="240" w:lineRule="auto"/>
        <w:ind w:left="142"/>
        <w:jc w:val="both"/>
        <w:rPr>
          <w:rFonts w:ascii="Times New Roman" w:hAnsi="Times New Roman" w:cs="Times New Roman"/>
          <w:b/>
          <w:i/>
          <w:sz w:val="24"/>
          <w:szCs w:val="24"/>
        </w:rPr>
      </w:pPr>
      <w:r w:rsidRPr="00887377">
        <w:rPr>
          <w:rFonts w:ascii="Times New Roman" w:hAnsi="Times New Roman" w:cs="Times New Roman"/>
          <w:b/>
          <w:i/>
          <w:sz w:val="24"/>
          <w:szCs w:val="24"/>
        </w:rPr>
        <w:t xml:space="preserve">      Статья 20. Информированное добровольное согласие на медицинское вмешательство и на отказ от медицинского вмешательства.</w:t>
      </w:r>
    </w:p>
    <w:p w:rsidR="004C1B55" w:rsidRPr="00887377" w:rsidRDefault="004C1B55" w:rsidP="004C1B55">
      <w:pPr>
        <w:pStyle w:val="a3"/>
        <w:spacing w:line="240" w:lineRule="auto"/>
        <w:ind w:left="142"/>
        <w:jc w:val="both"/>
        <w:rPr>
          <w:rFonts w:ascii="Times New Roman" w:hAnsi="Times New Roman" w:cs="Times New Roman"/>
          <w:b/>
          <w:i/>
          <w:sz w:val="24"/>
          <w:szCs w:val="24"/>
        </w:rPr>
      </w:pPr>
      <w:r w:rsidRPr="00887377">
        <w:rPr>
          <w:rFonts w:ascii="Times New Roman" w:hAnsi="Times New Roman" w:cs="Times New Roman"/>
          <w:b/>
          <w:i/>
          <w:sz w:val="24"/>
          <w:szCs w:val="24"/>
        </w:rPr>
        <w:t xml:space="preserve"> </w:t>
      </w:r>
    </w:p>
    <w:p w:rsidR="004C1B55" w:rsidRPr="005075A7" w:rsidRDefault="004C1B55" w:rsidP="005075A7">
      <w:pPr>
        <w:pStyle w:val="a3"/>
        <w:numPr>
          <w:ilvl w:val="0"/>
          <w:numId w:val="5"/>
        </w:numPr>
        <w:spacing w:line="240" w:lineRule="auto"/>
        <w:ind w:left="0" w:firstLine="0"/>
        <w:jc w:val="both"/>
        <w:rPr>
          <w:rFonts w:ascii="Times New Roman" w:hAnsi="Times New Roman" w:cs="Times New Roman"/>
          <w:sz w:val="24"/>
          <w:szCs w:val="24"/>
        </w:rPr>
      </w:pPr>
      <w:proofErr w:type="gramStart"/>
      <w:r w:rsidRPr="00887377">
        <w:rPr>
          <w:rFonts w:ascii="Times New Roman" w:hAnsi="Times New Roman" w:cs="Times New Roman"/>
          <w:sz w:val="24"/>
          <w:szCs w:val="24"/>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4C1B55" w:rsidRPr="00887377" w:rsidRDefault="004C1B55" w:rsidP="004C1B55">
      <w:pPr>
        <w:pStyle w:val="a3"/>
        <w:numPr>
          <w:ilvl w:val="0"/>
          <w:numId w:val="5"/>
        </w:numPr>
        <w:spacing w:line="240" w:lineRule="auto"/>
        <w:ind w:left="0" w:firstLine="0"/>
        <w:jc w:val="both"/>
        <w:rPr>
          <w:rFonts w:ascii="Times New Roman" w:hAnsi="Times New Roman" w:cs="Times New Roman"/>
          <w:sz w:val="24"/>
          <w:szCs w:val="24"/>
        </w:rPr>
      </w:pPr>
      <w:r w:rsidRPr="00887377">
        <w:rPr>
          <w:rFonts w:ascii="Times New Roman" w:hAnsi="Times New Roman" w:cs="Times New Roman"/>
          <w:sz w:val="24"/>
          <w:szCs w:val="24"/>
        </w:rPr>
        <w:t>Информированное добровольное согласие на медицинское вмешательство дает один из родителей или иной законный представитель в отношении:</w:t>
      </w:r>
    </w:p>
    <w:p w:rsidR="004C1B55" w:rsidRPr="00887377" w:rsidRDefault="004C1B55" w:rsidP="004C1B55">
      <w:pPr>
        <w:pStyle w:val="a3"/>
        <w:numPr>
          <w:ilvl w:val="0"/>
          <w:numId w:val="6"/>
        </w:numPr>
        <w:spacing w:line="240" w:lineRule="auto"/>
        <w:ind w:left="0" w:firstLine="142"/>
        <w:jc w:val="both"/>
        <w:rPr>
          <w:rFonts w:ascii="Times New Roman" w:hAnsi="Times New Roman" w:cs="Times New Roman"/>
          <w:sz w:val="24"/>
          <w:szCs w:val="24"/>
        </w:rPr>
      </w:pPr>
      <w:r w:rsidRPr="00887377">
        <w:rPr>
          <w:rFonts w:ascii="Times New Roman" w:hAnsi="Times New Roman" w:cs="Times New Roman"/>
          <w:sz w:val="24"/>
          <w:szCs w:val="24"/>
        </w:rPr>
        <w:t xml:space="preserve">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4C1B55" w:rsidRPr="00887377" w:rsidRDefault="004C1B55" w:rsidP="004C1B55">
      <w:pPr>
        <w:pStyle w:val="a3"/>
        <w:numPr>
          <w:ilvl w:val="0"/>
          <w:numId w:val="6"/>
        </w:numPr>
        <w:spacing w:line="240" w:lineRule="auto"/>
        <w:ind w:left="0" w:firstLine="142"/>
        <w:jc w:val="both"/>
        <w:rPr>
          <w:rFonts w:ascii="Times New Roman" w:hAnsi="Times New Roman" w:cs="Times New Roman"/>
          <w:sz w:val="24"/>
          <w:szCs w:val="24"/>
        </w:rPr>
      </w:pPr>
      <w:r w:rsidRPr="00887377">
        <w:rPr>
          <w:rFonts w:ascii="Times New Roman" w:hAnsi="Times New Roman" w:cs="Times New Roman"/>
          <w:sz w:val="24"/>
          <w:szCs w:val="24"/>
        </w:rPr>
        <w:t>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наркологического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4C1B55" w:rsidRPr="00887377" w:rsidRDefault="004C1B55" w:rsidP="004C1B55">
      <w:pPr>
        <w:pStyle w:val="a3"/>
        <w:numPr>
          <w:ilvl w:val="0"/>
          <w:numId w:val="6"/>
        </w:numPr>
        <w:spacing w:line="240" w:lineRule="auto"/>
        <w:ind w:left="0" w:firstLine="142"/>
        <w:jc w:val="both"/>
        <w:rPr>
          <w:rFonts w:ascii="Times New Roman" w:hAnsi="Times New Roman" w:cs="Times New Roman"/>
          <w:sz w:val="24"/>
          <w:szCs w:val="24"/>
        </w:rPr>
      </w:pPr>
      <w:r w:rsidRPr="00887377">
        <w:rPr>
          <w:rFonts w:ascii="Times New Roman" w:hAnsi="Times New Roman" w:cs="Times New Roman"/>
          <w:sz w:val="24"/>
          <w:szCs w:val="24"/>
        </w:rPr>
        <w:t>Гражданин, один из родителей или иной законный представитель лица, указанного в части 2 настоящей статьи, имеет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4C1B55" w:rsidRPr="00887377" w:rsidRDefault="004C1B55" w:rsidP="004C1B55">
      <w:pPr>
        <w:pStyle w:val="a3"/>
        <w:numPr>
          <w:ilvl w:val="0"/>
          <w:numId w:val="6"/>
        </w:numPr>
        <w:spacing w:line="240" w:lineRule="auto"/>
        <w:ind w:left="0" w:firstLine="142"/>
        <w:jc w:val="both"/>
        <w:rPr>
          <w:rFonts w:ascii="Times New Roman" w:hAnsi="Times New Roman" w:cs="Times New Roman"/>
          <w:sz w:val="24"/>
          <w:szCs w:val="24"/>
        </w:rPr>
      </w:pPr>
      <w:r w:rsidRPr="00887377">
        <w:rPr>
          <w:rFonts w:ascii="Times New Roman" w:hAnsi="Times New Roman" w:cs="Times New Roman"/>
          <w:sz w:val="24"/>
          <w:szCs w:val="24"/>
        </w:rPr>
        <w:t>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4C1B55" w:rsidRPr="00887377" w:rsidRDefault="004C1B55" w:rsidP="004C1B55">
      <w:pPr>
        <w:pStyle w:val="a3"/>
        <w:numPr>
          <w:ilvl w:val="0"/>
          <w:numId w:val="6"/>
        </w:numPr>
        <w:spacing w:line="240" w:lineRule="auto"/>
        <w:ind w:left="142" w:firstLine="0"/>
        <w:jc w:val="both"/>
        <w:rPr>
          <w:rFonts w:ascii="Times New Roman" w:hAnsi="Times New Roman" w:cs="Times New Roman"/>
          <w:sz w:val="24"/>
          <w:szCs w:val="24"/>
        </w:rPr>
      </w:pPr>
      <w:r w:rsidRPr="00887377">
        <w:rPr>
          <w:rFonts w:ascii="Times New Roman" w:hAnsi="Times New Roman" w:cs="Times New Roman"/>
          <w:sz w:val="24"/>
          <w:szCs w:val="24"/>
        </w:rPr>
        <w:t xml:space="preserve">При отказе одного из родителей или иного законного представителя лица, </w:t>
      </w:r>
    </w:p>
    <w:p w:rsidR="004C1B55" w:rsidRPr="00887377" w:rsidRDefault="004C1B55" w:rsidP="00211919">
      <w:pPr>
        <w:pStyle w:val="a3"/>
        <w:spacing w:line="240" w:lineRule="auto"/>
        <w:ind w:left="142" w:hanging="142"/>
        <w:jc w:val="both"/>
        <w:rPr>
          <w:rFonts w:ascii="Times New Roman" w:hAnsi="Times New Roman" w:cs="Times New Roman"/>
          <w:sz w:val="24"/>
          <w:szCs w:val="24"/>
        </w:rPr>
      </w:pPr>
      <w:r w:rsidRPr="00887377">
        <w:rPr>
          <w:rFonts w:ascii="Times New Roman" w:hAnsi="Times New Roman" w:cs="Times New Roman"/>
          <w:sz w:val="24"/>
          <w:szCs w:val="24"/>
        </w:rPr>
        <w:t>указанного в части 2 настоящей статьи, либо законного представителя лица,</w:t>
      </w:r>
    </w:p>
    <w:p w:rsidR="004C1B55" w:rsidRPr="00887377" w:rsidRDefault="004C1B55" w:rsidP="00211919">
      <w:pPr>
        <w:pStyle w:val="a3"/>
        <w:spacing w:line="240" w:lineRule="auto"/>
        <w:ind w:left="0"/>
        <w:jc w:val="both"/>
        <w:rPr>
          <w:rFonts w:ascii="Times New Roman" w:hAnsi="Times New Roman" w:cs="Times New Roman"/>
          <w:sz w:val="24"/>
          <w:szCs w:val="24"/>
        </w:rPr>
      </w:pPr>
      <w:r w:rsidRPr="00887377">
        <w:rPr>
          <w:rFonts w:ascii="Times New Roman" w:hAnsi="Times New Roman" w:cs="Times New Roman"/>
          <w:sz w:val="24"/>
          <w:szCs w:val="24"/>
        </w:rPr>
        <w:t>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2812F3" w:rsidRDefault="004C1B55" w:rsidP="004C1B55">
      <w:pPr>
        <w:pStyle w:val="a3"/>
        <w:numPr>
          <w:ilvl w:val="0"/>
          <w:numId w:val="6"/>
        </w:numPr>
        <w:spacing w:after="0" w:line="240" w:lineRule="auto"/>
        <w:ind w:left="142" w:firstLine="0"/>
        <w:jc w:val="both"/>
        <w:rPr>
          <w:rFonts w:ascii="Times New Roman" w:hAnsi="Times New Roman" w:cs="Times New Roman"/>
          <w:sz w:val="24"/>
          <w:szCs w:val="24"/>
        </w:rPr>
      </w:pPr>
      <w:r w:rsidRPr="00887377">
        <w:rPr>
          <w:rFonts w:ascii="Times New Roman" w:hAnsi="Times New Roman" w:cs="Times New Roman"/>
          <w:sz w:val="24"/>
          <w:szCs w:val="24"/>
        </w:rPr>
        <w:t xml:space="preserve">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w:t>
      </w:r>
    </w:p>
    <w:p w:rsidR="002812F3" w:rsidRDefault="002812F3" w:rsidP="002812F3">
      <w:pPr>
        <w:pStyle w:val="a3"/>
        <w:spacing w:after="0" w:line="240" w:lineRule="auto"/>
        <w:ind w:left="142"/>
        <w:jc w:val="both"/>
        <w:rPr>
          <w:rFonts w:ascii="Times New Roman" w:hAnsi="Times New Roman" w:cs="Times New Roman"/>
          <w:sz w:val="24"/>
          <w:szCs w:val="24"/>
        </w:rPr>
      </w:pPr>
    </w:p>
    <w:p w:rsidR="002812F3" w:rsidRDefault="002812F3" w:rsidP="002812F3">
      <w:pPr>
        <w:pStyle w:val="a3"/>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4</w:t>
      </w:r>
    </w:p>
    <w:p w:rsidR="002812F3" w:rsidRDefault="002812F3" w:rsidP="002812F3">
      <w:pPr>
        <w:pStyle w:val="a3"/>
        <w:spacing w:after="0" w:line="240" w:lineRule="auto"/>
        <w:ind w:left="142"/>
        <w:jc w:val="both"/>
        <w:rPr>
          <w:rFonts w:ascii="Times New Roman" w:hAnsi="Times New Roman" w:cs="Times New Roman"/>
          <w:sz w:val="24"/>
          <w:szCs w:val="24"/>
        </w:rPr>
      </w:pPr>
    </w:p>
    <w:p w:rsidR="005075A7" w:rsidRPr="002812F3" w:rsidRDefault="004C1B55" w:rsidP="002812F3">
      <w:pPr>
        <w:pStyle w:val="a3"/>
        <w:spacing w:after="0" w:line="240" w:lineRule="auto"/>
        <w:ind w:left="142"/>
        <w:jc w:val="both"/>
        <w:rPr>
          <w:rFonts w:ascii="Times New Roman" w:hAnsi="Times New Roman" w:cs="Times New Roman"/>
          <w:sz w:val="24"/>
          <w:szCs w:val="24"/>
        </w:rPr>
      </w:pPr>
      <w:r w:rsidRPr="00887377">
        <w:rPr>
          <w:rFonts w:ascii="Times New Roman" w:hAnsi="Times New Roman" w:cs="Times New Roman"/>
          <w:sz w:val="24"/>
          <w:szCs w:val="24"/>
        </w:rPr>
        <w:t>медицинского вмешательства, которые включаются в перечень, устанавливаемый уполномоченным федеральным органом исполнительной власти.</w:t>
      </w:r>
    </w:p>
    <w:p w:rsidR="005075A7" w:rsidRPr="005075A7" w:rsidRDefault="004C1B55" w:rsidP="005075A7">
      <w:pPr>
        <w:pStyle w:val="a3"/>
        <w:numPr>
          <w:ilvl w:val="0"/>
          <w:numId w:val="6"/>
        </w:numPr>
        <w:spacing w:after="0" w:line="240" w:lineRule="auto"/>
        <w:ind w:left="142" w:firstLine="0"/>
        <w:jc w:val="both"/>
        <w:rPr>
          <w:rFonts w:ascii="Times New Roman" w:hAnsi="Times New Roman" w:cs="Times New Roman"/>
          <w:sz w:val="24"/>
          <w:szCs w:val="24"/>
        </w:rPr>
      </w:pPr>
      <w:r w:rsidRPr="00887377">
        <w:rPr>
          <w:rFonts w:ascii="Times New Roman" w:hAnsi="Times New Roman" w:cs="Times New Roman"/>
          <w:sz w:val="24"/>
          <w:szCs w:val="24"/>
        </w:rPr>
        <w:t xml:space="preserve">Информированное добровольное согласие на медицинское вмешательство или </w:t>
      </w:r>
    </w:p>
    <w:p w:rsidR="004C1B55" w:rsidRPr="005075A7" w:rsidRDefault="004C1B55" w:rsidP="005075A7">
      <w:pPr>
        <w:spacing w:after="0" w:line="240" w:lineRule="auto"/>
        <w:ind w:left="142" w:hanging="142"/>
        <w:jc w:val="both"/>
        <w:rPr>
          <w:rFonts w:ascii="Times New Roman" w:hAnsi="Times New Roman" w:cs="Times New Roman"/>
          <w:sz w:val="24"/>
          <w:szCs w:val="24"/>
        </w:rPr>
      </w:pPr>
      <w:r w:rsidRPr="005075A7">
        <w:rPr>
          <w:rFonts w:ascii="Times New Roman" w:hAnsi="Times New Roman" w:cs="Times New Roman"/>
          <w:sz w:val="24"/>
          <w:szCs w:val="24"/>
        </w:rPr>
        <w:t xml:space="preserve">отказ от медицинского вмешательства, подписывается гражданином, одним из родителей </w:t>
      </w:r>
    </w:p>
    <w:p w:rsidR="004C1B55" w:rsidRPr="00887377" w:rsidRDefault="004C1B55" w:rsidP="005075A7">
      <w:pPr>
        <w:spacing w:after="0" w:line="240" w:lineRule="auto"/>
        <w:jc w:val="both"/>
        <w:rPr>
          <w:rFonts w:ascii="Times New Roman" w:hAnsi="Times New Roman" w:cs="Times New Roman"/>
          <w:sz w:val="24"/>
          <w:szCs w:val="24"/>
        </w:rPr>
      </w:pPr>
      <w:r w:rsidRPr="00887377">
        <w:rPr>
          <w:rFonts w:ascii="Times New Roman" w:hAnsi="Times New Roman" w:cs="Times New Roman"/>
          <w:sz w:val="24"/>
          <w:szCs w:val="24"/>
        </w:rPr>
        <w:t>или иным законным представителем, медицинским работником и содержится в медицинской документации пациента.</w:t>
      </w:r>
    </w:p>
    <w:p w:rsidR="004C1B55" w:rsidRPr="00887377" w:rsidRDefault="004C1B55" w:rsidP="004C1B55">
      <w:pPr>
        <w:pStyle w:val="a3"/>
        <w:numPr>
          <w:ilvl w:val="0"/>
          <w:numId w:val="6"/>
        </w:numPr>
        <w:spacing w:line="240" w:lineRule="auto"/>
        <w:ind w:left="142" w:firstLine="0"/>
        <w:jc w:val="both"/>
        <w:rPr>
          <w:rFonts w:ascii="Times New Roman" w:hAnsi="Times New Roman" w:cs="Times New Roman"/>
          <w:sz w:val="24"/>
          <w:szCs w:val="24"/>
        </w:rPr>
      </w:pPr>
      <w:r w:rsidRPr="00887377">
        <w:rPr>
          <w:rFonts w:ascii="Times New Roman" w:hAnsi="Times New Roman" w:cs="Times New Roman"/>
          <w:sz w:val="24"/>
          <w:szCs w:val="24"/>
        </w:rPr>
        <w:t>Порядок подачи информированного добровольного согласия на медицинское вмешательство и отказ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утверждается уполномоченным федеральным органом исполнительной власти.</w:t>
      </w:r>
    </w:p>
    <w:p w:rsidR="004C1B55" w:rsidRPr="00887377" w:rsidRDefault="004C1B55" w:rsidP="004C1B55">
      <w:pPr>
        <w:pStyle w:val="a3"/>
        <w:numPr>
          <w:ilvl w:val="0"/>
          <w:numId w:val="6"/>
        </w:numPr>
        <w:spacing w:line="240" w:lineRule="auto"/>
        <w:ind w:left="142" w:firstLine="0"/>
        <w:jc w:val="both"/>
        <w:rPr>
          <w:rFonts w:ascii="Times New Roman" w:hAnsi="Times New Roman" w:cs="Times New Roman"/>
          <w:sz w:val="24"/>
          <w:szCs w:val="24"/>
        </w:rPr>
      </w:pPr>
      <w:r w:rsidRPr="00887377">
        <w:rPr>
          <w:rFonts w:ascii="Times New Roman" w:hAnsi="Times New Roman" w:cs="Times New Roman"/>
          <w:sz w:val="24"/>
          <w:szCs w:val="24"/>
        </w:rPr>
        <w:t>Медицинское вмешательство без согласия гражданина, одного из родителей или иного законного представителя допускается:</w:t>
      </w:r>
    </w:p>
    <w:p w:rsidR="004C1B55" w:rsidRPr="005075A7" w:rsidRDefault="004C1B55" w:rsidP="005075A7">
      <w:pPr>
        <w:pStyle w:val="a3"/>
        <w:numPr>
          <w:ilvl w:val="0"/>
          <w:numId w:val="7"/>
        </w:numPr>
        <w:tabs>
          <w:tab w:val="left" w:pos="142"/>
        </w:tabs>
        <w:spacing w:line="240" w:lineRule="auto"/>
        <w:ind w:left="142" w:firstLine="284"/>
        <w:jc w:val="both"/>
        <w:rPr>
          <w:rFonts w:ascii="Times New Roman" w:hAnsi="Times New Roman" w:cs="Times New Roman"/>
          <w:sz w:val="24"/>
          <w:szCs w:val="24"/>
        </w:rPr>
      </w:pPr>
      <w:r w:rsidRPr="00887377">
        <w:rPr>
          <w:rFonts w:ascii="Times New Roman" w:hAnsi="Times New Roman" w:cs="Times New Roman"/>
          <w:sz w:val="24"/>
          <w:szCs w:val="24"/>
        </w:rPr>
        <w:t xml:space="preserve">если медицинское вмешательство необходимо по экстренным показаниям для устранения угрозы жизни человека и если его состояние не позволяет выразить </w:t>
      </w:r>
      <w:proofErr w:type="gramStart"/>
      <w:r w:rsidRPr="00887377">
        <w:rPr>
          <w:rFonts w:ascii="Times New Roman" w:hAnsi="Times New Roman" w:cs="Times New Roman"/>
          <w:sz w:val="24"/>
          <w:szCs w:val="24"/>
        </w:rPr>
        <w:t>свою</w:t>
      </w:r>
      <w:proofErr w:type="gramEnd"/>
      <w:r w:rsidRPr="00887377">
        <w:rPr>
          <w:rFonts w:ascii="Times New Roman" w:hAnsi="Times New Roman" w:cs="Times New Roman"/>
          <w:sz w:val="24"/>
          <w:szCs w:val="24"/>
        </w:rPr>
        <w:t xml:space="preserve"> </w:t>
      </w:r>
    </w:p>
    <w:p w:rsidR="004C1B55" w:rsidRPr="00887377" w:rsidRDefault="004C1B55" w:rsidP="004C1B55">
      <w:pPr>
        <w:pStyle w:val="a3"/>
        <w:tabs>
          <w:tab w:val="left" w:pos="142"/>
        </w:tabs>
        <w:spacing w:line="240" w:lineRule="auto"/>
        <w:ind w:left="0"/>
        <w:jc w:val="both"/>
        <w:rPr>
          <w:rFonts w:ascii="Times New Roman" w:hAnsi="Times New Roman" w:cs="Times New Roman"/>
          <w:sz w:val="24"/>
          <w:szCs w:val="24"/>
        </w:rPr>
      </w:pPr>
      <w:r w:rsidRPr="00887377">
        <w:rPr>
          <w:rFonts w:ascii="Times New Roman" w:hAnsi="Times New Roman" w:cs="Times New Roman"/>
          <w:sz w:val="24"/>
          <w:szCs w:val="24"/>
        </w:rPr>
        <w:t>волю или отсутствуют законные представители (в отношении лиц, указанных в части 2 настоящей статьи).</w:t>
      </w:r>
    </w:p>
    <w:p w:rsidR="004C1B55" w:rsidRPr="00887377" w:rsidRDefault="004C1B55" w:rsidP="004C1B55">
      <w:pPr>
        <w:pStyle w:val="a3"/>
        <w:numPr>
          <w:ilvl w:val="0"/>
          <w:numId w:val="7"/>
        </w:numPr>
        <w:tabs>
          <w:tab w:val="left" w:pos="142"/>
        </w:tabs>
        <w:spacing w:line="240" w:lineRule="auto"/>
        <w:ind w:left="142" w:firstLine="284"/>
        <w:jc w:val="both"/>
        <w:rPr>
          <w:rFonts w:ascii="Times New Roman" w:hAnsi="Times New Roman" w:cs="Times New Roman"/>
          <w:sz w:val="24"/>
          <w:szCs w:val="24"/>
        </w:rPr>
      </w:pPr>
      <w:r w:rsidRPr="00887377">
        <w:rPr>
          <w:rFonts w:ascii="Times New Roman" w:hAnsi="Times New Roman" w:cs="Times New Roman"/>
          <w:sz w:val="24"/>
          <w:szCs w:val="24"/>
        </w:rPr>
        <w:t>в отношении лиц, страдающих тяжелыми психическими расстройствами.</w:t>
      </w:r>
    </w:p>
    <w:p w:rsidR="004C1B55" w:rsidRPr="00887377" w:rsidRDefault="004C1B55" w:rsidP="004C1B55">
      <w:pPr>
        <w:pStyle w:val="a3"/>
        <w:numPr>
          <w:ilvl w:val="0"/>
          <w:numId w:val="7"/>
        </w:numPr>
        <w:tabs>
          <w:tab w:val="left" w:pos="142"/>
        </w:tabs>
        <w:spacing w:line="240" w:lineRule="auto"/>
        <w:ind w:left="142" w:firstLine="284"/>
        <w:jc w:val="both"/>
        <w:rPr>
          <w:rFonts w:ascii="Times New Roman" w:hAnsi="Times New Roman" w:cs="Times New Roman"/>
          <w:sz w:val="24"/>
          <w:szCs w:val="24"/>
        </w:rPr>
      </w:pPr>
      <w:r w:rsidRPr="00887377">
        <w:rPr>
          <w:rFonts w:ascii="Times New Roman" w:hAnsi="Times New Roman" w:cs="Times New Roman"/>
          <w:sz w:val="24"/>
          <w:szCs w:val="24"/>
        </w:rPr>
        <w:t>в отношении лиц, совершивших общественно опасные деяния (преступления).</w:t>
      </w:r>
    </w:p>
    <w:p w:rsidR="004C1B55" w:rsidRPr="00887377" w:rsidRDefault="004C1B55" w:rsidP="004C1B55">
      <w:pPr>
        <w:pStyle w:val="a3"/>
        <w:numPr>
          <w:ilvl w:val="0"/>
          <w:numId w:val="7"/>
        </w:numPr>
        <w:tabs>
          <w:tab w:val="left" w:pos="142"/>
        </w:tabs>
        <w:spacing w:line="240" w:lineRule="auto"/>
        <w:ind w:left="142" w:firstLine="284"/>
        <w:jc w:val="both"/>
        <w:rPr>
          <w:rFonts w:ascii="Times New Roman" w:hAnsi="Times New Roman" w:cs="Times New Roman"/>
          <w:sz w:val="24"/>
          <w:szCs w:val="24"/>
        </w:rPr>
      </w:pPr>
      <w:r w:rsidRPr="00887377">
        <w:rPr>
          <w:rFonts w:ascii="Times New Roman" w:hAnsi="Times New Roman" w:cs="Times New Roman"/>
          <w:sz w:val="24"/>
          <w:szCs w:val="24"/>
        </w:rPr>
        <w:t>в отношении лиц, страдающих заболеваниями, представляющими опасность для окружающих.</w:t>
      </w:r>
    </w:p>
    <w:p w:rsidR="004C1B55" w:rsidRPr="00887377" w:rsidRDefault="004C1B55" w:rsidP="004C1B55">
      <w:pPr>
        <w:pStyle w:val="a3"/>
        <w:numPr>
          <w:ilvl w:val="0"/>
          <w:numId w:val="7"/>
        </w:numPr>
        <w:tabs>
          <w:tab w:val="left" w:pos="142"/>
        </w:tabs>
        <w:spacing w:line="240" w:lineRule="auto"/>
        <w:ind w:left="142" w:firstLine="284"/>
        <w:jc w:val="both"/>
        <w:rPr>
          <w:rFonts w:ascii="Times New Roman" w:hAnsi="Times New Roman" w:cs="Times New Roman"/>
          <w:sz w:val="24"/>
          <w:szCs w:val="24"/>
        </w:rPr>
      </w:pPr>
      <w:r w:rsidRPr="00887377">
        <w:rPr>
          <w:rFonts w:ascii="Times New Roman" w:hAnsi="Times New Roman" w:cs="Times New Roman"/>
          <w:sz w:val="24"/>
          <w:szCs w:val="24"/>
        </w:rPr>
        <w:t>при проведении судебно-медицинской экспертизы и (или) судебно-психиатрической экспертизы.</w:t>
      </w:r>
    </w:p>
    <w:p w:rsidR="004C1B55" w:rsidRPr="00887377" w:rsidRDefault="004C1B55" w:rsidP="004C1B55">
      <w:pPr>
        <w:pStyle w:val="a3"/>
        <w:numPr>
          <w:ilvl w:val="0"/>
          <w:numId w:val="6"/>
        </w:numPr>
        <w:tabs>
          <w:tab w:val="left" w:pos="142"/>
        </w:tabs>
        <w:spacing w:line="240" w:lineRule="auto"/>
        <w:ind w:left="142" w:firstLine="0"/>
        <w:jc w:val="both"/>
        <w:rPr>
          <w:rFonts w:ascii="Times New Roman" w:hAnsi="Times New Roman" w:cs="Times New Roman"/>
          <w:sz w:val="24"/>
          <w:szCs w:val="24"/>
        </w:rPr>
      </w:pPr>
      <w:r w:rsidRPr="00887377">
        <w:rPr>
          <w:rFonts w:ascii="Times New Roman" w:hAnsi="Times New Roman" w:cs="Times New Roman"/>
          <w:sz w:val="24"/>
          <w:szCs w:val="24"/>
        </w:rPr>
        <w:t>Решение о медицинском вмешательстве без согласия гражданина, одного из родителей или иного законного представителя принимается:</w:t>
      </w:r>
    </w:p>
    <w:p w:rsidR="004C1B55" w:rsidRPr="006B1799" w:rsidRDefault="004C1B55" w:rsidP="004C1B55">
      <w:pPr>
        <w:pStyle w:val="a3"/>
        <w:numPr>
          <w:ilvl w:val="0"/>
          <w:numId w:val="8"/>
        </w:numPr>
        <w:tabs>
          <w:tab w:val="left" w:pos="426"/>
        </w:tabs>
        <w:spacing w:line="240" w:lineRule="auto"/>
        <w:ind w:left="142" w:firstLine="284"/>
        <w:jc w:val="both"/>
        <w:rPr>
          <w:rFonts w:ascii="Times New Roman" w:hAnsi="Times New Roman" w:cs="Times New Roman"/>
          <w:sz w:val="24"/>
          <w:szCs w:val="24"/>
        </w:rPr>
      </w:pPr>
      <w:proofErr w:type="gramStart"/>
      <w:r w:rsidRPr="00887377">
        <w:rPr>
          <w:rFonts w:ascii="Times New Roman" w:hAnsi="Times New Roman" w:cs="Times New Roman"/>
          <w:sz w:val="24"/>
          <w:szCs w:val="24"/>
        </w:rPr>
        <w:t>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w:t>
      </w:r>
      <w:proofErr w:type="gramEnd"/>
      <w:r w:rsidRPr="00887377">
        <w:rPr>
          <w:rFonts w:ascii="Times New Roman" w:hAnsi="Times New Roman" w:cs="Times New Roman"/>
          <w:sz w:val="24"/>
          <w:szCs w:val="24"/>
        </w:rPr>
        <w:t xml:space="preserve"> законного представителя лица, которое указано в части 2 настоящей статьи и в отношении которого проведено медицинское вмешательство.</w:t>
      </w:r>
    </w:p>
    <w:p w:rsidR="004C1B55" w:rsidRPr="006B1799" w:rsidRDefault="004C1B55" w:rsidP="004C1B55">
      <w:pPr>
        <w:pStyle w:val="a3"/>
        <w:numPr>
          <w:ilvl w:val="0"/>
          <w:numId w:val="8"/>
        </w:numPr>
        <w:tabs>
          <w:tab w:val="left" w:pos="426"/>
        </w:tabs>
        <w:spacing w:after="0" w:line="240" w:lineRule="auto"/>
        <w:ind w:left="142" w:firstLine="284"/>
        <w:jc w:val="both"/>
        <w:rPr>
          <w:rFonts w:ascii="Times New Roman" w:hAnsi="Times New Roman" w:cs="Times New Roman"/>
          <w:sz w:val="24"/>
          <w:szCs w:val="24"/>
        </w:rPr>
      </w:pPr>
      <w:r w:rsidRPr="006B1799">
        <w:rPr>
          <w:rFonts w:ascii="Times New Roman" w:hAnsi="Times New Roman" w:cs="Times New Roman"/>
          <w:sz w:val="24"/>
          <w:szCs w:val="24"/>
        </w:rPr>
        <w:t>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4C1B55" w:rsidRPr="006B1799" w:rsidRDefault="004C1B55" w:rsidP="004C1B55">
      <w:pPr>
        <w:pStyle w:val="a3"/>
        <w:numPr>
          <w:ilvl w:val="0"/>
          <w:numId w:val="6"/>
        </w:numPr>
        <w:tabs>
          <w:tab w:val="left" w:pos="426"/>
        </w:tabs>
        <w:spacing w:after="0" w:line="240" w:lineRule="auto"/>
        <w:ind w:left="142" w:firstLine="0"/>
        <w:jc w:val="both"/>
        <w:rPr>
          <w:rFonts w:ascii="Times New Roman" w:hAnsi="Times New Roman" w:cs="Times New Roman"/>
          <w:sz w:val="24"/>
          <w:szCs w:val="24"/>
        </w:rPr>
      </w:pPr>
      <w:r w:rsidRPr="006B1799">
        <w:rPr>
          <w:rFonts w:ascii="Times New Roman" w:hAnsi="Times New Roman" w:cs="Times New Roman"/>
          <w:sz w:val="24"/>
          <w:szCs w:val="24"/>
        </w:rPr>
        <w:t>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4C1B55" w:rsidRPr="006B1799" w:rsidRDefault="004C1B55" w:rsidP="004C1B55">
      <w:pPr>
        <w:pStyle w:val="a3"/>
        <w:tabs>
          <w:tab w:val="left" w:pos="426"/>
        </w:tabs>
        <w:spacing w:after="0" w:line="240" w:lineRule="auto"/>
        <w:ind w:left="142"/>
        <w:jc w:val="both"/>
        <w:rPr>
          <w:rFonts w:ascii="Times New Roman" w:hAnsi="Times New Roman" w:cs="Times New Roman"/>
          <w:sz w:val="24"/>
          <w:szCs w:val="24"/>
        </w:rPr>
      </w:pPr>
    </w:p>
    <w:p w:rsidR="004C1B55" w:rsidRPr="006B1799" w:rsidRDefault="004C1B55" w:rsidP="004C1B55">
      <w:pPr>
        <w:pStyle w:val="a3"/>
        <w:tabs>
          <w:tab w:val="left" w:pos="426"/>
        </w:tabs>
        <w:spacing w:after="0" w:line="240" w:lineRule="auto"/>
        <w:ind w:left="0"/>
        <w:jc w:val="both"/>
        <w:rPr>
          <w:rFonts w:ascii="Times New Roman" w:hAnsi="Times New Roman" w:cs="Times New Roman"/>
          <w:sz w:val="24"/>
          <w:szCs w:val="24"/>
        </w:rPr>
      </w:pPr>
      <w:r w:rsidRPr="006B1799">
        <w:rPr>
          <w:rFonts w:ascii="Times New Roman" w:hAnsi="Times New Roman" w:cs="Times New Roman"/>
          <w:b/>
          <w:i/>
          <w:sz w:val="24"/>
          <w:szCs w:val="24"/>
        </w:rPr>
        <w:t xml:space="preserve">      Статья 21. Выбор врача и медицинской организации</w:t>
      </w:r>
    </w:p>
    <w:p w:rsidR="002812F3" w:rsidRDefault="004C1B55" w:rsidP="004C1B55">
      <w:pPr>
        <w:pStyle w:val="a3"/>
        <w:numPr>
          <w:ilvl w:val="0"/>
          <w:numId w:val="9"/>
        </w:numPr>
        <w:tabs>
          <w:tab w:val="left" w:pos="426"/>
        </w:tabs>
        <w:spacing w:after="0" w:line="240" w:lineRule="auto"/>
        <w:ind w:left="0" w:firstLine="0"/>
        <w:jc w:val="both"/>
        <w:rPr>
          <w:rFonts w:ascii="Times New Roman" w:hAnsi="Times New Roman" w:cs="Times New Roman"/>
          <w:sz w:val="24"/>
          <w:szCs w:val="24"/>
        </w:rPr>
      </w:pPr>
      <w:r w:rsidRPr="006B1799">
        <w:rPr>
          <w:rFonts w:ascii="Times New Roman" w:hAnsi="Times New Roman" w:cs="Times New Roman"/>
          <w:sz w:val="24"/>
          <w:szCs w:val="24"/>
        </w:rPr>
        <w:t xml:space="preserve">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 проживающим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w:t>
      </w:r>
    </w:p>
    <w:p w:rsidR="002812F3" w:rsidRDefault="002812F3" w:rsidP="002812F3">
      <w:pPr>
        <w:pStyle w:val="a3"/>
        <w:tabs>
          <w:tab w:val="left" w:pos="426"/>
        </w:tabs>
        <w:spacing w:after="0" w:line="240" w:lineRule="auto"/>
        <w:ind w:left="0"/>
        <w:jc w:val="both"/>
        <w:rPr>
          <w:rFonts w:ascii="Times New Roman" w:hAnsi="Times New Roman" w:cs="Times New Roman"/>
          <w:sz w:val="24"/>
          <w:szCs w:val="24"/>
        </w:rPr>
      </w:pPr>
    </w:p>
    <w:p w:rsidR="002812F3" w:rsidRDefault="002812F3" w:rsidP="002812F3">
      <w:pPr>
        <w:pStyle w:val="a3"/>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w:t>
      </w:r>
    </w:p>
    <w:p w:rsidR="002812F3" w:rsidRDefault="002812F3" w:rsidP="002812F3">
      <w:pPr>
        <w:pStyle w:val="a3"/>
        <w:tabs>
          <w:tab w:val="left" w:pos="426"/>
        </w:tabs>
        <w:spacing w:after="0" w:line="240" w:lineRule="auto"/>
        <w:ind w:left="0"/>
        <w:jc w:val="both"/>
        <w:rPr>
          <w:rFonts w:ascii="Times New Roman" w:hAnsi="Times New Roman" w:cs="Times New Roman"/>
          <w:sz w:val="24"/>
          <w:szCs w:val="24"/>
        </w:rPr>
      </w:pPr>
    </w:p>
    <w:p w:rsidR="005075A7" w:rsidRDefault="004C1B55" w:rsidP="002812F3">
      <w:pPr>
        <w:pStyle w:val="a3"/>
        <w:tabs>
          <w:tab w:val="left" w:pos="426"/>
        </w:tabs>
        <w:spacing w:after="0" w:line="240" w:lineRule="auto"/>
        <w:ind w:left="0"/>
        <w:jc w:val="both"/>
        <w:rPr>
          <w:rFonts w:ascii="Times New Roman" w:hAnsi="Times New Roman" w:cs="Times New Roman"/>
          <w:sz w:val="24"/>
          <w:szCs w:val="24"/>
        </w:rPr>
      </w:pPr>
      <w:r w:rsidRPr="006B1799">
        <w:rPr>
          <w:rFonts w:ascii="Times New Roman" w:hAnsi="Times New Roman" w:cs="Times New Roman"/>
          <w:sz w:val="24"/>
          <w:szCs w:val="24"/>
        </w:rPr>
        <w:t xml:space="preserve">работниками организаций, включенных в перечень организаций отдельных отраслей </w:t>
      </w:r>
    </w:p>
    <w:p w:rsidR="005075A7" w:rsidRDefault="004C1B55" w:rsidP="005075A7">
      <w:pPr>
        <w:pStyle w:val="a3"/>
        <w:tabs>
          <w:tab w:val="left" w:pos="426"/>
        </w:tabs>
        <w:spacing w:after="0" w:line="240" w:lineRule="auto"/>
        <w:ind w:left="0"/>
        <w:jc w:val="both"/>
        <w:rPr>
          <w:rFonts w:ascii="Times New Roman" w:hAnsi="Times New Roman" w:cs="Times New Roman"/>
          <w:sz w:val="24"/>
          <w:szCs w:val="24"/>
        </w:rPr>
      </w:pPr>
      <w:r w:rsidRPr="005075A7">
        <w:rPr>
          <w:rFonts w:ascii="Times New Roman" w:hAnsi="Times New Roman" w:cs="Times New Roman"/>
          <w:sz w:val="24"/>
          <w:szCs w:val="24"/>
        </w:rPr>
        <w:t xml:space="preserve">промышленности с особо опасными условиями труда, устанавливаются Правительством </w:t>
      </w:r>
    </w:p>
    <w:p w:rsidR="004C1B55" w:rsidRPr="005075A7" w:rsidRDefault="004C1B55" w:rsidP="005075A7">
      <w:pPr>
        <w:pStyle w:val="a3"/>
        <w:tabs>
          <w:tab w:val="left" w:pos="426"/>
        </w:tabs>
        <w:spacing w:after="0" w:line="240" w:lineRule="auto"/>
        <w:ind w:left="0"/>
        <w:jc w:val="both"/>
        <w:rPr>
          <w:rFonts w:ascii="Times New Roman" w:hAnsi="Times New Roman" w:cs="Times New Roman"/>
          <w:sz w:val="24"/>
          <w:szCs w:val="24"/>
        </w:rPr>
      </w:pPr>
      <w:r w:rsidRPr="005075A7">
        <w:rPr>
          <w:rFonts w:ascii="Times New Roman" w:hAnsi="Times New Roman" w:cs="Times New Roman"/>
          <w:sz w:val="24"/>
          <w:szCs w:val="24"/>
        </w:rPr>
        <w:t>Российской Федерации.</w:t>
      </w:r>
    </w:p>
    <w:p w:rsidR="004C1B55" w:rsidRPr="004C1B55" w:rsidRDefault="004C1B55" w:rsidP="004C1B55">
      <w:pPr>
        <w:pStyle w:val="a3"/>
        <w:numPr>
          <w:ilvl w:val="0"/>
          <w:numId w:val="9"/>
        </w:numPr>
        <w:tabs>
          <w:tab w:val="left" w:pos="426"/>
        </w:tabs>
        <w:spacing w:after="0" w:line="240" w:lineRule="auto"/>
        <w:ind w:left="0" w:firstLine="0"/>
        <w:jc w:val="both"/>
        <w:rPr>
          <w:rFonts w:ascii="Times New Roman" w:hAnsi="Times New Roman" w:cs="Times New Roman"/>
          <w:sz w:val="24"/>
          <w:szCs w:val="24"/>
        </w:rPr>
      </w:pPr>
      <w:r w:rsidRPr="006B1799">
        <w:rPr>
          <w:rFonts w:ascii="Times New Roman" w:hAnsi="Times New Roman" w:cs="Times New Roman"/>
          <w:sz w:val="24"/>
          <w:szCs w:val="24"/>
        </w:rPr>
        <w:t xml:space="preserve">Для получения первичной медико-санитарной помощи гражданин выбирает медицинскую организацию, в том числе по территориально-участковому принципу, не </w:t>
      </w:r>
    </w:p>
    <w:p w:rsidR="004C1B55" w:rsidRPr="006B1799" w:rsidRDefault="004C1B55" w:rsidP="004C1B55">
      <w:pPr>
        <w:pStyle w:val="a3"/>
        <w:tabs>
          <w:tab w:val="left" w:pos="426"/>
        </w:tabs>
        <w:spacing w:after="0" w:line="240" w:lineRule="auto"/>
        <w:ind w:left="0"/>
        <w:jc w:val="both"/>
        <w:rPr>
          <w:rFonts w:ascii="Times New Roman" w:hAnsi="Times New Roman" w:cs="Times New Roman"/>
          <w:sz w:val="24"/>
          <w:szCs w:val="24"/>
        </w:rPr>
      </w:pPr>
      <w:r w:rsidRPr="006B1799">
        <w:rPr>
          <w:rFonts w:ascii="Times New Roman" w:hAnsi="Times New Roman" w:cs="Times New Roman"/>
          <w:sz w:val="24"/>
          <w:szCs w:val="24"/>
        </w:rPr>
        <w:t>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C1B55" w:rsidRPr="006B1799" w:rsidRDefault="004C1B55" w:rsidP="004C1B55">
      <w:pPr>
        <w:pStyle w:val="a3"/>
        <w:numPr>
          <w:ilvl w:val="0"/>
          <w:numId w:val="9"/>
        </w:numPr>
        <w:tabs>
          <w:tab w:val="left" w:pos="426"/>
        </w:tabs>
        <w:spacing w:after="0" w:line="240" w:lineRule="auto"/>
        <w:ind w:left="0" w:firstLine="0"/>
        <w:jc w:val="both"/>
        <w:rPr>
          <w:rFonts w:ascii="Times New Roman" w:hAnsi="Times New Roman" w:cs="Times New Roman"/>
          <w:sz w:val="24"/>
          <w:szCs w:val="24"/>
        </w:rPr>
      </w:pPr>
      <w:r w:rsidRPr="006B1799">
        <w:rPr>
          <w:rFonts w:ascii="Times New Roman" w:hAnsi="Times New Roman" w:cs="Times New Roman"/>
          <w:sz w:val="24"/>
          <w:szCs w:val="24"/>
        </w:rPr>
        <w:t>Оказание первичной специализированной медико-санитарной помощи осуществляется:</w:t>
      </w:r>
    </w:p>
    <w:p w:rsidR="004C1B55" w:rsidRPr="005075A7" w:rsidRDefault="004C1B55" w:rsidP="005075A7">
      <w:pPr>
        <w:pStyle w:val="a3"/>
        <w:numPr>
          <w:ilvl w:val="0"/>
          <w:numId w:val="10"/>
        </w:numPr>
        <w:spacing w:after="0"/>
        <w:ind w:left="142" w:firstLine="0"/>
        <w:rPr>
          <w:rFonts w:ascii="Times New Roman" w:hAnsi="Times New Roman" w:cs="Times New Roman"/>
          <w:sz w:val="24"/>
          <w:szCs w:val="24"/>
        </w:rPr>
      </w:pPr>
      <w:r w:rsidRPr="006B1799">
        <w:rPr>
          <w:rFonts w:ascii="Times New Roman" w:hAnsi="Times New Roman" w:cs="Times New Roman"/>
          <w:sz w:val="24"/>
          <w:szCs w:val="24"/>
        </w:rPr>
        <w:t xml:space="preserve">по направлению врача-терапевта участкового, врача-педиатра участкового, врача </w:t>
      </w:r>
    </w:p>
    <w:p w:rsidR="004C1B55" w:rsidRPr="006B1799" w:rsidRDefault="004C1B55" w:rsidP="004C1B55">
      <w:pPr>
        <w:pStyle w:val="a3"/>
        <w:spacing w:after="0"/>
        <w:ind w:left="142" w:hanging="142"/>
        <w:rPr>
          <w:rFonts w:ascii="Times New Roman" w:hAnsi="Times New Roman" w:cs="Times New Roman"/>
          <w:sz w:val="24"/>
          <w:szCs w:val="24"/>
        </w:rPr>
      </w:pPr>
      <w:r w:rsidRPr="006B1799">
        <w:rPr>
          <w:rFonts w:ascii="Times New Roman" w:hAnsi="Times New Roman" w:cs="Times New Roman"/>
          <w:sz w:val="24"/>
          <w:szCs w:val="24"/>
        </w:rPr>
        <w:t>общей практики (семейного врача), фельдшера, врача-специалиста;</w:t>
      </w:r>
    </w:p>
    <w:p w:rsidR="004C1B55" w:rsidRPr="006B1799" w:rsidRDefault="004C1B55" w:rsidP="004C1B55">
      <w:pPr>
        <w:pStyle w:val="a3"/>
        <w:numPr>
          <w:ilvl w:val="0"/>
          <w:numId w:val="10"/>
        </w:numPr>
        <w:spacing w:after="0" w:line="240" w:lineRule="auto"/>
        <w:ind w:left="0" w:firstLine="142"/>
        <w:rPr>
          <w:rFonts w:ascii="Times New Roman" w:hAnsi="Times New Roman" w:cs="Times New Roman"/>
          <w:sz w:val="24"/>
          <w:szCs w:val="24"/>
        </w:rPr>
      </w:pPr>
      <w:r w:rsidRPr="006B1799">
        <w:rPr>
          <w:rFonts w:ascii="Times New Roman" w:hAnsi="Times New Roman" w:cs="Times New Roman"/>
          <w:sz w:val="24"/>
          <w:szCs w:val="24"/>
        </w:rPr>
        <w:t>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4C1B55" w:rsidRPr="006B1799" w:rsidRDefault="004C1B55" w:rsidP="004C1B55">
      <w:pPr>
        <w:pStyle w:val="a3"/>
        <w:numPr>
          <w:ilvl w:val="0"/>
          <w:numId w:val="9"/>
        </w:numPr>
        <w:tabs>
          <w:tab w:val="left" w:pos="426"/>
        </w:tabs>
        <w:spacing w:after="0" w:line="240" w:lineRule="auto"/>
        <w:ind w:left="0" w:firstLine="0"/>
        <w:jc w:val="both"/>
        <w:rPr>
          <w:rFonts w:ascii="Times New Roman" w:hAnsi="Times New Roman" w:cs="Times New Roman"/>
          <w:sz w:val="24"/>
          <w:szCs w:val="24"/>
        </w:rPr>
      </w:pPr>
      <w:r w:rsidRPr="006B1799">
        <w:rPr>
          <w:rFonts w:ascii="Times New Roman" w:hAnsi="Times New Roman" w:cs="Times New Roman"/>
          <w:sz w:val="24"/>
          <w:szCs w:val="24"/>
        </w:rP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6B1799">
        <w:rPr>
          <w:rFonts w:ascii="Times New Roman" w:hAnsi="Times New Roman" w:cs="Times New Roman"/>
          <w:sz w:val="24"/>
          <w:szCs w:val="24"/>
        </w:rPr>
        <w:t>,</w:t>
      </w:r>
      <w:proofErr w:type="gramEnd"/>
      <w:r w:rsidRPr="006B1799">
        <w:rPr>
          <w:rFonts w:ascii="Times New Roman" w:hAnsi="Times New Roman" w:cs="Times New Roman"/>
          <w:sz w:val="24"/>
          <w:szCs w:val="24"/>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4C1B55" w:rsidRPr="006B1799" w:rsidRDefault="004C1B55" w:rsidP="004C1B55">
      <w:pPr>
        <w:pStyle w:val="a3"/>
        <w:numPr>
          <w:ilvl w:val="0"/>
          <w:numId w:val="9"/>
        </w:numPr>
        <w:tabs>
          <w:tab w:val="left" w:pos="426"/>
        </w:tabs>
        <w:spacing w:after="0" w:line="240" w:lineRule="auto"/>
        <w:ind w:left="0" w:firstLine="0"/>
        <w:jc w:val="both"/>
        <w:rPr>
          <w:rFonts w:ascii="Times New Roman" w:hAnsi="Times New Roman" w:cs="Times New Roman"/>
          <w:sz w:val="24"/>
          <w:szCs w:val="24"/>
        </w:rPr>
      </w:pPr>
      <w:r w:rsidRPr="006B1799">
        <w:rPr>
          <w:rFonts w:ascii="Times New Roman" w:hAnsi="Times New Roman" w:cs="Times New Roman"/>
          <w:sz w:val="24"/>
          <w:szCs w:val="24"/>
        </w:rPr>
        <w:t>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C1B55" w:rsidRPr="006B1799" w:rsidRDefault="004C1B55" w:rsidP="004C1B55">
      <w:pPr>
        <w:pStyle w:val="a3"/>
        <w:numPr>
          <w:ilvl w:val="0"/>
          <w:numId w:val="9"/>
        </w:numPr>
        <w:tabs>
          <w:tab w:val="left" w:pos="426"/>
        </w:tabs>
        <w:spacing w:after="0" w:line="240" w:lineRule="auto"/>
        <w:ind w:left="0" w:firstLine="0"/>
        <w:jc w:val="both"/>
        <w:rPr>
          <w:rFonts w:ascii="Times New Roman" w:hAnsi="Times New Roman" w:cs="Times New Roman"/>
          <w:sz w:val="24"/>
          <w:szCs w:val="24"/>
        </w:rPr>
      </w:pPr>
      <w:r w:rsidRPr="006B1799">
        <w:rPr>
          <w:rFonts w:ascii="Times New Roman" w:hAnsi="Times New Roman" w:cs="Times New Roman"/>
          <w:sz w:val="24"/>
          <w:szCs w:val="24"/>
        </w:rPr>
        <w:t>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4C1B55" w:rsidRPr="006B1799" w:rsidRDefault="004C1B55" w:rsidP="004C1B55">
      <w:pPr>
        <w:pStyle w:val="a3"/>
        <w:numPr>
          <w:ilvl w:val="0"/>
          <w:numId w:val="9"/>
        </w:numPr>
        <w:tabs>
          <w:tab w:val="left" w:pos="426"/>
        </w:tabs>
        <w:spacing w:after="0" w:line="240" w:lineRule="auto"/>
        <w:ind w:left="0" w:firstLine="0"/>
        <w:jc w:val="both"/>
        <w:rPr>
          <w:rFonts w:ascii="Times New Roman" w:hAnsi="Times New Roman" w:cs="Times New Roman"/>
          <w:sz w:val="24"/>
          <w:szCs w:val="24"/>
        </w:rPr>
      </w:pPr>
      <w:proofErr w:type="gramStart"/>
      <w:r w:rsidRPr="006B1799">
        <w:rPr>
          <w:rFonts w:ascii="Times New Roman" w:hAnsi="Times New Roman" w:cs="Times New Roman"/>
          <w:sz w:val="24"/>
          <w:szCs w:val="24"/>
        </w:rP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деятельностью и о врачах, об уровне их образования и квалификации.</w:t>
      </w:r>
      <w:proofErr w:type="gramEnd"/>
    </w:p>
    <w:p w:rsidR="002812F3" w:rsidRDefault="004C1B55" w:rsidP="004C1B55">
      <w:pPr>
        <w:pStyle w:val="a3"/>
        <w:numPr>
          <w:ilvl w:val="0"/>
          <w:numId w:val="9"/>
        </w:numPr>
        <w:tabs>
          <w:tab w:val="left" w:pos="426"/>
        </w:tabs>
        <w:spacing w:after="0" w:line="240" w:lineRule="auto"/>
        <w:ind w:left="0" w:firstLine="0"/>
        <w:jc w:val="both"/>
        <w:rPr>
          <w:rFonts w:ascii="Times New Roman" w:hAnsi="Times New Roman" w:cs="Times New Roman"/>
          <w:sz w:val="24"/>
          <w:szCs w:val="24"/>
        </w:rPr>
      </w:pPr>
      <w:proofErr w:type="gramStart"/>
      <w:r w:rsidRPr="006B1799">
        <w:rPr>
          <w:rFonts w:ascii="Times New Roman" w:hAnsi="Times New Roman" w:cs="Times New Roman"/>
          <w:sz w:val="24"/>
          <w:szCs w:val="24"/>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6B1799">
        <w:rPr>
          <w:rFonts w:ascii="Times New Roman" w:hAnsi="Times New Roman" w:cs="Times New Roman"/>
          <w:sz w:val="24"/>
          <w:szCs w:val="24"/>
        </w:rPr>
        <w:t xml:space="preserve"> административного ареста осуществляется с учетом особенностей оказания медицинской помощи, установленных </w:t>
      </w:r>
    </w:p>
    <w:p w:rsidR="002812F3" w:rsidRDefault="002812F3" w:rsidP="002812F3">
      <w:pPr>
        <w:pStyle w:val="a3"/>
        <w:tabs>
          <w:tab w:val="left" w:pos="426"/>
        </w:tabs>
        <w:spacing w:after="0" w:line="240" w:lineRule="auto"/>
        <w:ind w:left="0"/>
        <w:jc w:val="both"/>
        <w:rPr>
          <w:rFonts w:ascii="Times New Roman" w:hAnsi="Times New Roman" w:cs="Times New Roman"/>
          <w:sz w:val="24"/>
          <w:szCs w:val="24"/>
        </w:rPr>
      </w:pPr>
    </w:p>
    <w:p w:rsidR="002812F3" w:rsidRDefault="002812F3" w:rsidP="002812F3">
      <w:pPr>
        <w:pStyle w:val="a3"/>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6</w:t>
      </w:r>
    </w:p>
    <w:p w:rsidR="002812F3" w:rsidRDefault="002812F3" w:rsidP="002812F3">
      <w:pPr>
        <w:pStyle w:val="a3"/>
        <w:tabs>
          <w:tab w:val="left" w:pos="426"/>
        </w:tabs>
        <w:spacing w:after="0" w:line="240" w:lineRule="auto"/>
        <w:ind w:left="0"/>
        <w:jc w:val="both"/>
        <w:rPr>
          <w:rFonts w:ascii="Times New Roman" w:hAnsi="Times New Roman" w:cs="Times New Roman"/>
          <w:sz w:val="24"/>
          <w:szCs w:val="24"/>
        </w:rPr>
      </w:pPr>
    </w:p>
    <w:p w:rsidR="004C1B55" w:rsidRPr="006B1799" w:rsidRDefault="004C1B55" w:rsidP="002812F3">
      <w:pPr>
        <w:pStyle w:val="a3"/>
        <w:tabs>
          <w:tab w:val="left" w:pos="426"/>
        </w:tabs>
        <w:spacing w:after="0" w:line="240" w:lineRule="auto"/>
        <w:ind w:left="0"/>
        <w:jc w:val="both"/>
        <w:rPr>
          <w:rFonts w:ascii="Times New Roman" w:hAnsi="Times New Roman" w:cs="Times New Roman"/>
          <w:sz w:val="24"/>
          <w:szCs w:val="24"/>
        </w:rPr>
      </w:pPr>
      <w:r w:rsidRPr="006B1799">
        <w:rPr>
          <w:rFonts w:ascii="Times New Roman" w:hAnsi="Times New Roman" w:cs="Times New Roman"/>
          <w:sz w:val="24"/>
          <w:szCs w:val="24"/>
        </w:rPr>
        <w:t>статьями 25 и 26 настоящего Федерального закона.</w:t>
      </w:r>
    </w:p>
    <w:p w:rsidR="005075A7" w:rsidRDefault="005075A7" w:rsidP="004C1B55">
      <w:pPr>
        <w:pStyle w:val="a3"/>
        <w:tabs>
          <w:tab w:val="left" w:pos="426"/>
        </w:tabs>
        <w:spacing w:after="0" w:line="240" w:lineRule="auto"/>
        <w:ind w:left="0"/>
        <w:jc w:val="both"/>
        <w:rPr>
          <w:rFonts w:ascii="Times New Roman" w:hAnsi="Times New Roman" w:cs="Times New Roman"/>
          <w:sz w:val="24"/>
          <w:szCs w:val="24"/>
        </w:rPr>
      </w:pPr>
    </w:p>
    <w:p w:rsidR="004C1B55" w:rsidRDefault="004C1B55" w:rsidP="004C1B55">
      <w:pPr>
        <w:pStyle w:val="a3"/>
        <w:tabs>
          <w:tab w:val="left" w:pos="426"/>
        </w:tabs>
        <w:spacing w:after="0" w:line="240" w:lineRule="auto"/>
        <w:ind w:left="0"/>
        <w:jc w:val="both"/>
        <w:rPr>
          <w:rFonts w:ascii="Times New Roman" w:hAnsi="Times New Roman" w:cs="Times New Roman"/>
          <w:b/>
          <w:i/>
          <w:sz w:val="24"/>
          <w:szCs w:val="24"/>
        </w:rPr>
      </w:pPr>
      <w:r w:rsidRPr="006B1799">
        <w:rPr>
          <w:rFonts w:ascii="Times New Roman" w:hAnsi="Times New Roman" w:cs="Times New Roman"/>
          <w:sz w:val="24"/>
          <w:szCs w:val="24"/>
        </w:rPr>
        <w:t xml:space="preserve">     </w:t>
      </w:r>
      <w:r w:rsidRPr="006B1799">
        <w:rPr>
          <w:rFonts w:ascii="Times New Roman" w:hAnsi="Times New Roman" w:cs="Times New Roman"/>
          <w:b/>
          <w:i/>
          <w:sz w:val="24"/>
          <w:szCs w:val="24"/>
        </w:rPr>
        <w:t>Статья 22. Информация о состоянии здоровья.</w:t>
      </w:r>
    </w:p>
    <w:p w:rsidR="005075A7" w:rsidRPr="006B1799" w:rsidRDefault="005075A7" w:rsidP="004C1B55">
      <w:pPr>
        <w:pStyle w:val="a3"/>
        <w:tabs>
          <w:tab w:val="left" w:pos="426"/>
        </w:tabs>
        <w:spacing w:after="0" w:line="240" w:lineRule="auto"/>
        <w:ind w:left="0"/>
        <w:jc w:val="both"/>
        <w:rPr>
          <w:rFonts w:ascii="Times New Roman" w:hAnsi="Times New Roman" w:cs="Times New Roman"/>
          <w:b/>
          <w:i/>
          <w:sz w:val="24"/>
          <w:szCs w:val="24"/>
        </w:rPr>
      </w:pPr>
    </w:p>
    <w:p w:rsidR="004C1B55" w:rsidRPr="004C1B55" w:rsidRDefault="004C1B55" w:rsidP="004C1B55">
      <w:pPr>
        <w:pStyle w:val="a3"/>
        <w:numPr>
          <w:ilvl w:val="0"/>
          <w:numId w:val="11"/>
        </w:numPr>
        <w:tabs>
          <w:tab w:val="left" w:pos="426"/>
        </w:tabs>
        <w:spacing w:after="0" w:line="240" w:lineRule="auto"/>
        <w:ind w:left="0" w:firstLine="0"/>
        <w:jc w:val="both"/>
        <w:rPr>
          <w:rFonts w:ascii="Times New Roman" w:hAnsi="Times New Roman" w:cs="Times New Roman"/>
          <w:sz w:val="24"/>
          <w:szCs w:val="24"/>
        </w:rPr>
      </w:pPr>
      <w:r w:rsidRPr="006B1799">
        <w:rPr>
          <w:rFonts w:ascii="Times New Roman" w:hAnsi="Times New Roman" w:cs="Times New Roman"/>
          <w:sz w:val="24"/>
          <w:szCs w:val="24"/>
        </w:rPr>
        <w:t xml:space="preserve">Каждый имеет право получить в доступной для него форме имеющуюся в медицинской организации информацию о состоянии своего здоровья, в том числе </w:t>
      </w:r>
    </w:p>
    <w:p w:rsidR="004C1B55" w:rsidRPr="006B1799" w:rsidRDefault="004C1B55" w:rsidP="004C1B55">
      <w:pPr>
        <w:pStyle w:val="a3"/>
        <w:tabs>
          <w:tab w:val="left" w:pos="426"/>
        </w:tabs>
        <w:spacing w:after="0" w:line="240" w:lineRule="auto"/>
        <w:ind w:left="0"/>
        <w:jc w:val="both"/>
        <w:rPr>
          <w:rFonts w:ascii="Times New Roman" w:hAnsi="Times New Roman" w:cs="Times New Roman"/>
          <w:sz w:val="24"/>
          <w:szCs w:val="24"/>
        </w:rPr>
      </w:pPr>
      <w:r w:rsidRPr="006B1799">
        <w:rPr>
          <w:rFonts w:ascii="Times New Roman" w:hAnsi="Times New Roman" w:cs="Times New Roman"/>
          <w:sz w:val="24"/>
          <w:szCs w:val="24"/>
        </w:rPr>
        <w:t>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4C1B55" w:rsidRPr="005075A7" w:rsidRDefault="004C1B55" w:rsidP="004C1B55">
      <w:pPr>
        <w:pStyle w:val="a3"/>
        <w:numPr>
          <w:ilvl w:val="0"/>
          <w:numId w:val="11"/>
        </w:numPr>
        <w:tabs>
          <w:tab w:val="left" w:pos="426"/>
        </w:tabs>
        <w:spacing w:after="0" w:line="240" w:lineRule="auto"/>
        <w:ind w:left="0" w:firstLine="0"/>
        <w:jc w:val="both"/>
        <w:rPr>
          <w:rFonts w:ascii="Times New Roman" w:hAnsi="Times New Roman" w:cs="Times New Roman"/>
          <w:sz w:val="24"/>
          <w:szCs w:val="24"/>
        </w:rPr>
      </w:pPr>
      <w:r w:rsidRPr="006B1799">
        <w:rPr>
          <w:rFonts w:ascii="Times New Roman" w:hAnsi="Times New Roman" w:cs="Times New Roman"/>
          <w:sz w:val="24"/>
          <w:szCs w:val="24"/>
        </w:rPr>
        <w:t>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порядке недееспособными, информация о состоянии здоровья предоставляется их законным представителям.</w:t>
      </w:r>
    </w:p>
    <w:p w:rsidR="004C1B55" w:rsidRPr="004C1B55" w:rsidRDefault="004C1B55" w:rsidP="004C1B55">
      <w:pPr>
        <w:pStyle w:val="a3"/>
        <w:numPr>
          <w:ilvl w:val="0"/>
          <w:numId w:val="11"/>
        </w:numPr>
        <w:tabs>
          <w:tab w:val="left" w:pos="426"/>
        </w:tabs>
        <w:spacing w:after="0" w:line="240" w:lineRule="auto"/>
        <w:ind w:left="0" w:firstLine="0"/>
        <w:jc w:val="both"/>
        <w:rPr>
          <w:rFonts w:ascii="Times New Roman" w:hAnsi="Times New Roman" w:cs="Times New Roman"/>
          <w:sz w:val="24"/>
          <w:szCs w:val="24"/>
        </w:rPr>
      </w:pPr>
      <w:r w:rsidRPr="006B1799">
        <w:rPr>
          <w:rFonts w:ascii="Times New Roman" w:hAnsi="Times New Roman" w:cs="Times New Roman"/>
          <w:sz w:val="24"/>
          <w:szCs w:val="24"/>
        </w:rPr>
        <w:t xml:space="preserve">Информация о состоянии здоровья не может быть предоставлена пациенту </w:t>
      </w:r>
      <w:proofErr w:type="gramStart"/>
      <w:r w:rsidRPr="006B1799">
        <w:rPr>
          <w:rFonts w:ascii="Times New Roman" w:hAnsi="Times New Roman" w:cs="Times New Roman"/>
          <w:sz w:val="24"/>
          <w:szCs w:val="24"/>
        </w:rPr>
        <w:t>против</w:t>
      </w:r>
      <w:proofErr w:type="gramEnd"/>
      <w:r w:rsidRPr="006B1799">
        <w:rPr>
          <w:rFonts w:ascii="Times New Roman" w:hAnsi="Times New Roman" w:cs="Times New Roman"/>
          <w:sz w:val="24"/>
          <w:szCs w:val="24"/>
        </w:rPr>
        <w:t xml:space="preserve"> </w:t>
      </w:r>
      <w:proofErr w:type="gramStart"/>
      <w:r w:rsidRPr="006B1799">
        <w:rPr>
          <w:rFonts w:ascii="Times New Roman" w:hAnsi="Times New Roman" w:cs="Times New Roman"/>
          <w:sz w:val="24"/>
          <w:szCs w:val="24"/>
        </w:rPr>
        <w:t>его</w:t>
      </w:r>
      <w:proofErr w:type="gramEnd"/>
      <w:r w:rsidRPr="006B1799">
        <w:rPr>
          <w:rFonts w:ascii="Times New Roman" w:hAnsi="Times New Roman" w:cs="Times New Roman"/>
          <w:sz w:val="24"/>
          <w:szCs w:val="24"/>
        </w:rPr>
        <w:t xml:space="preserve"> </w:t>
      </w:r>
    </w:p>
    <w:p w:rsidR="004C1B55" w:rsidRPr="004C1B55" w:rsidRDefault="004C1B55" w:rsidP="004C1B55">
      <w:pPr>
        <w:pStyle w:val="a3"/>
        <w:tabs>
          <w:tab w:val="left" w:pos="426"/>
        </w:tabs>
        <w:spacing w:after="0" w:line="240" w:lineRule="auto"/>
        <w:ind w:left="0"/>
        <w:jc w:val="both"/>
        <w:rPr>
          <w:rFonts w:ascii="Times New Roman" w:hAnsi="Times New Roman" w:cs="Times New Roman"/>
          <w:sz w:val="24"/>
          <w:szCs w:val="24"/>
        </w:rPr>
      </w:pPr>
      <w:r w:rsidRPr="004C1B55">
        <w:rPr>
          <w:rFonts w:ascii="Times New Roman" w:hAnsi="Times New Roman" w:cs="Times New Roman"/>
          <w:sz w:val="24"/>
          <w:szCs w:val="24"/>
        </w:rPr>
        <w:t xml:space="preserve">воли. В случае неблагоприятного прогноза развития заболевания информация должна сообщаться в деликатной форме гражданину или его супруге (супругу), одному из близких родственников (детям, родителям, усыновленным, усыновителям, родным братьям и родным сестрам, внукам, бабушкам, дедушкам), если пациент не запретил сообщать им </w:t>
      </w:r>
    </w:p>
    <w:p w:rsidR="004C1B55" w:rsidRPr="006B1799" w:rsidRDefault="004C1B55" w:rsidP="004C1B55">
      <w:pPr>
        <w:tabs>
          <w:tab w:val="left" w:pos="426"/>
        </w:tabs>
        <w:spacing w:after="0" w:line="240" w:lineRule="auto"/>
        <w:jc w:val="both"/>
        <w:rPr>
          <w:rFonts w:ascii="Times New Roman" w:hAnsi="Times New Roman" w:cs="Times New Roman"/>
          <w:sz w:val="24"/>
          <w:szCs w:val="24"/>
        </w:rPr>
      </w:pPr>
      <w:r w:rsidRPr="006B1799">
        <w:rPr>
          <w:rFonts w:ascii="Times New Roman" w:hAnsi="Times New Roman" w:cs="Times New Roman"/>
          <w:sz w:val="24"/>
          <w:szCs w:val="24"/>
        </w:rPr>
        <w:t>об этом и (или) не определил иное лицо, которому должна быть передана такая информация.</w:t>
      </w:r>
    </w:p>
    <w:p w:rsidR="004C1B55" w:rsidRPr="006B1799" w:rsidRDefault="004C1B55" w:rsidP="004C1B55">
      <w:pPr>
        <w:pStyle w:val="a3"/>
        <w:numPr>
          <w:ilvl w:val="0"/>
          <w:numId w:val="11"/>
        </w:numPr>
        <w:tabs>
          <w:tab w:val="left" w:pos="426"/>
        </w:tabs>
        <w:spacing w:after="0" w:line="240" w:lineRule="auto"/>
        <w:ind w:left="0" w:firstLine="0"/>
        <w:jc w:val="both"/>
        <w:rPr>
          <w:rFonts w:ascii="Times New Roman" w:hAnsi="Times New Roman" w:cs="Times New Roman"/>
          <w:sz w:val="24"/>
          <w:szCs w:val="24"/>
        </w:rPr>
      </w:pPr>
      <w:r w:rsidRPr="006B1799">
        <w:rPr>
          <w:rFonts w:ascii="Times New Roman" w:hAnsi="Times New Roman" w:cs="Times New Roman"/>
          <w:sz w:val="24"/>
          <w:szCs w:val="24"/>
        </w:rPr>
        <w:t>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4C1B55" w:rsidRPr="006B1799" w:rsidRDefault="004C1B55" w:rsidP="004C1B55">
      <w:pPr>
        <w:pStyle w:val="a3"/>
        <w:numPr>
          <w:ilvl w:val="0"/>
          <w:numId w:val="11"/>
        </w:numPr>
        <w:tabs>
          <w:tab w:val="left" w:pos="426"/>
        </w:tabs>
        <w:spacing w:after="0" w:line="240" w:lineRule="auto"/>
        <w:ind w:left="0" w:firstLine="0"/>
        <w:jc w:val="both"/>
        <w:rPr>
          <w:rFonts w:ascii="Times New Roman" w:hAnsi="Times New Roman" w:cs="Times New Roman"/>
          <w:sz w:val="24"/>
          <w:szCs w:val="24"/>
        </w:rPr>
      </w:pPr>
      <w:r w:rsidRPr="006B1799">
        <w:rPr>
          <w:rFonts w:ascii="Times New Roman" w:hAnsi="Times New Roman" w:cs="Times New Roman"/>
          <w:sz w:val="24"/>
          <w:szCs w:val="24"/>
        </w:rPr>
        <w:t>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C1B55" w:rsidRPr="005075A7" w:rsidRDefault="004C1B55" w:rsidP="005075A7">
      <w:pPr>
        <w:pStyle w:val="a3"/>
        <w:tabs>
          <w:tab w:val="left" w:pos="426"/>
        </w:tabs>
        <w:spacing w:after="0" w:line="240" w:lineRule="auto"/>
        <w:ind w:left="0"/>
        <w:jc w:val="both"/>
        <w:rPr>
          <w:rFonts w:ascii="Times New Roman" w:hAnsi="Times New Roman" w:cs="Times New Roman"/>
          <w:b/>
          <w:i/>
          <w:sz w:val="28"/>
          <w:szCs w:val="28"/>
        </w:rPr>
      </w:pPr>
    </w:p>
    <w:p w:rsidR="004C1B55" w:rsidRPr="00F45635" w:rsidRDefault="004C1B55" w:rsidP="004C1B55">
      <w:pPr>
        <w:pStyle w:val="a3"/>
        <w:spacing w:after="0" w:line="240" w:lineRule="auto"/>
        <w:ind w:left="284"/>
        <w:jc w:val="both"/>
        <w:rPr>
          <w:rFonts w:ascii="Times New Roman" w:hAnsi="Times New Roman" w:cs="Times New Roman"/>
          <w:b/>
          <w:i/>
          <w:sz w:val="28"/>
          <w:szCs w:val="28"/>
        </w:rPr>
      </w:pPr>
      <w:r w:rsidRPr="00F45635">
        <w:rPr>
          <w:rFonts w:ascii="Times New Roman" w:hAnsi="Times New Roman" w:cs="Times New Roman"/>
          <w:b/>
          <w:i/>
          <w:sz w:val="28"/>
          <w:szCs w:val="28"/>
        </w:rPr>
        <w:t xml:space="preserve">       </w:t>
      </w:r>
      <w:proofErr w:type="gramStart"/>
      <w:r w:rsidRPr="00F45635">
        <w:rPr>
          <w:rFonts w:ascii="Times New Roman" w:hAnsi="Times New Roman" w:cs="Times New Roman"/>
          <w:b/>
          <w:i/>
          <w:sz w:val="28"/>
          <w:szCs w:val="28"/>
          <w:lang w:val="en-US"/>
        </w:rPr>
        <w:t>V</w:t>
      </w:r>
      <w:r w:rsidRPr="00F45635">
        <w:rPr>
          <w:rFonts w:ascii="Times New Roman" w:hAnsi="Times New Roman" w:cs="Times New Roman"/>
          <w:b/>
          <w:i/>
          <w:sz w:val="28"/>
          <w:szCs w:val="28"/>
        </w:rPr>
        <w:t>. Федеральный закон от 27.07.2006 г. № 152 «О персональных данных».</w:t>
      </w:r>
      <w:proofErr w:type="gramEnd"/>
    </w:p>
    <w:p w:rsidR="004C1B55" w:rsidRPr="00F45635" w:rsidRDefault="004C1B55" w:rsidP="004C1B55">
      <w:pPr>
        <w:pStyle w:val="a3"/>
        <w:spacing w:after="0" w:line="240" w:lineRule="auto"/>
        <w:ind w:left="284"/>
        <w:jc w:val="both"/>
        <w:rPr>
          <w:rFonts w:ascii="Times New Roman" w:hAnsi="Times New Roman" w:cs="Times New Roman"/>
          <w:b/>
          <w:i/>
          <w:sz w:val="24"/>
          <w:szCs w:val="24"/>
        </w:rPr>
      </w:pPr>
      <w:r w:rsidRPr="00F45635">
        <w:rPr>
          <w:rFonts w:ascii="Times New Roman" w:hAnsi="Times New Roman" w:cs="Times New Roman"/>
          <w:b/>
          <w:i/>
          <w:sz w:val="24"/>
          <w:szCs w:val="24"/>
        </w:rPr>
        <w:t xml:space="preserve">       Статья 9. Согласие субъекта персональных данных на обработку его персональных данных</w:t>
      </w:r>
      <w:proofErr w:type="gramStart"/>
      <w:r w:rsidRPr="00F45635">
        <w:rPr>
          <w:rFonts w:ascii="Times New Roman" w:hAnsi="Times New Roman" w:cs="Times New Roman"/>
          <w:b/>
          <w:i/>
          <w:sz w:val="24"/>
          <w:szCs w:val="24"/>
        </w:rPr>
        <w:t>.</w:t>
      </w:r>
      <w:proofErr w:type="gramEnd"/>
      <w:r w:rsidRPr="00F45635">
        <w:rPr>
          <w:rFonts w:ascii="Times New Roman" w:hAnsi="Times New Roman" w:cs="Times New Roman"/>
          <w:b/>
          <w:i/>
          <w:sz w:val="24"/>
          <w:szCs w:val="24"/>
        </w:rPr>
        <w:t xml:space="preserve"> (</w:t>
      </w:r>
      <w:proofErr w:type="gramStart"/>
      <w:r w:rsidRPr="00F45635">
        <w:rPr>
          <w:rFonts w:ascii="Times New Roman" w:hAnsi="Times New Roman" w:cs="Times New Roman"/>
          <w:b/>
          <w:i/>
          <w:sz w:val="24"/>
          <w:szCs w:val="24"/>
        </w:rPr>
        <w:t>в</w:t>
      </w:r>
      <w:proofErr w:type="gramEnd"/>
      <w:r w:rsidRPr="00F45635">
        <w:rPr>
          <w:rFonts w:ascii="Times New Roman" w:hAnsi="Times New Roman" w:cs="Times New Roman"/>
          <w:b/>
          <w:i/>
          <w:sz w:val="24"/>
          <w:szCs w:val="24"/>
        </w:rPr>
        <w:t xml:space="preserve"> ред. Федерального закона от 25.07.2011 г. №261-ФЗ).</w:t>
      </w:r>
    </w:p>
    <w:p w:rsidR="004C1B55" w:rsidRPr="002E36F6" w:rsidRDefault="004C1B55" w:rsidP="004C1B55">
      <w:pPr>
        <w:pStyle w:val="a3"/>
        <w:numPr>
          <w:ilvl w:val="0"/>
          <w:numId w:val="15"/>
        </w:numPr>
        <w:spacing w:after="0" w:line="240" w:lineRule="auto"/>
        <w:ind w:left="0" w:firstLine="284"/>
        <w:jc w:val="both"/>
        <w:rPr>
          <w:rFonts w:ascii="Times New Roman" w:hAnsi="Times New Roman" w:cs="Times New Roman"/>
          <w:sz w:val="24"/>
          <w:szCs w:val="24"/>
        </w:rPr>
      </w:pPr>
      <w:r w:rsidRPr="00F45635">
        <w:rPr>
          <w:rFonts w:ascii="Times New Roman" w:hAnsi="Times New Roman" w:cs="Times New Roman"/>
          <w:sz w:val="24"/>
          <w:szCs w:val="24"/>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полномочия данного представителя на дачу согласия от имени субъекта персональных данных проверяются оператором.</w:t>
      </w:r>
    </w:p>
    <w:p w:rsidR="002812F3" w:rsidRDefault="004C1B55" w:rsidP="004C1B55">
      <w:pPr>
        <w:pStyle w:val="a3"/>
        <w:numPr>
          <w:ilvl w:val="0"/>
          <w:numId w:val="15"/>
        </w:numPr>
        <w:spacing w:after="0" w:line="240" w:lineRule="auto"/>
        <w:ind w:left="0" w:firstLine="284"/>
        <w:jc w:val="both"/>
        <w:rPr>
          <w:rFonts w:ascii="Times New Roman" w:hAnsi="Times New Roman" w:cs="Times New Roman"/>
          <w:sz w:val="24"/>
          <w:szCs w:val="24"/>
        </w:rPr>
      </w:pPr>
      <w:r w:rsidRPr="00F45635">
        <w:rPr>
          <w:rFonts w:ascii="Times New Roman" w:hAnsi="Times New Roman" w:cs="Times New Roman"/>
          <w:sz w:val="24"/>
          <w:szCs w:val="24"/>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оператор вправе продолжить обработку персональных данных без согласия </w:t>
      </w:r>
    </w:p>
    <w:p w:rsidR="002812F3" w:rsidRDefault="002812F3" w:rsidP="002812F3">
      <w:pPr>
        <w:pStyle w:val="a3"/>
        <w:spacing w:after="0" w:line="240" w:lineRule="auto"/>
        <w:ind w:left="284"/>
        <w:jc w:val="both"/>
        <w:rPr>
          <w:rFonts w:ascii="Times New Roman" w:hAnsi="Times New Roman" w:cs="Times New Roman"/>
          <w:sz w:val="24"/>
          <w:szCs w:val="24"/>
        </w:rPr>
      </w:pPr>
    </w:p>
    <w:p w:rsidR="002812F3" w:rsidRDefault="002812F3" w:rsidP="002812F3">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7</w:t>
      </w:r>
    </w:p>
    <w:p w:rsidR="002812F3" w:rsidRDefault="002812F3" w:rsidP="002812F3">
      <w:pPr>
        <w:pStyle w:val="a3"/>
        <w:spacing w:after="0" w:line="240" w:lineRule="auto"/>
        <w:ind w:left="284"/>
        <w:jc w:val="both"/>
        <w:rPr>
          <w:rFonts w:ascii="Times New Roman" w:hAnsi="Times New Roman" w:cs="Times New Roman"/>
          <w:sz w:val="24"/>
          <w:szCs w:val="24"/>
        </w:rPr>
      </w:pPr>
    </w:p>
    <w:p w:rsidR="005075A7" w:rsidRPr="002812F3" w:rsidRDefault="004C1B55" w:rsidP="002812F3">
      <w:pPr>
        <w:spacing w:after="0" w:line="240" w:lineRule="auto"/>
        <w:jc w:val="both"/>
        <w:rPr>
          <w:rFonts w:ascii="Times New Roman" w:hAnsi="Times New Roman" w:cs="Times New Roman"/>
          <w:sz w:val="24"/>
          <w:szCs w:val="24"/>
        </w:rPr>
      </w:pPr>
      <w:r w:rsidRPr="002812F3">
        <w:rPr>
          <w:rFonts w:ascii="Times New Roman" w:hAnsi="Times New Roman" w:cs="Times New Roman"/>
          <w:sz w:val="24"/>
          <w:szCs w:val="24"/>
        </w:rPr>
        <w:t xml:space="preserve">субъекта персональных данных при наличии оснований, указанных в пунктах 2 – 11 части </w:t>
      </w:r>
    </w:p>
    <w:p w:rsidR="005075A7" w:rsidRPr="002812F3" w:rsidRDefault="004C1B55" w:rsidP="002812F3">
      <w:pPr>
        <w:spacing w:after="0" w:line="240" w:lineRule="auto"/>
        <w:jc w:val="both"/>
        <w:rPr>
          <w:rFonts w:ascii="Times New Roman" w:hAnsi="Times New Roman" w:cs="Times New Roman"/>
          <w:sz w:val="24"/>
          <w:szCs w:val="24"/>
        </w:rPr>
      </w:pPr>
      <w:r w:rsidRPr="005075A7">
        <w:rPr>
          <w:rFonts w:ascii="Times New Roman" w:hAnsi="Times New Roman" w:cs="Times New Roman"/>
          <w:sz w:val="24"/>
          <w:szCs w:val="24"/>
        </w:rPr>
        <w:t>1 статьи 6, части 2 статьи 10 и части 2 статьи 11 настоящего Федерального закона.</w:t>
      </w:r>
    </w:p>
    <w:p w:rsidR="005075A7" w:rsidRDefault="004C1B55" w:rsidP="004C1B55">
      <w:pPr>
        <w:pStyle w:val="a3"/>
        <w:numPr>
          <w:ilvl w:val="0"/>
          <w:numId w:val="15"/>
        </w:numPr>
        <w:spacing w:after="0" w:line="240" w:lineRule="auto"/>
        <w:ind w:left="0" w:firstLine="142"/>
        <w:jc w:val="both"/>
        <w:rPr>
          <w:rFonts w:ascii="Times New Roman" w:hAnsi="Times New Roman" w:cs="Times New Roman"/>
          <w:sz w:val="24"/>
          <w:szCs w:val="24"/>
        </w:rPr>
      </w:pPr>
      <w:r w:rsidRPr="00F45635">
        <w:rPr>
          <w:rFonts w:ascii="Times New Roman" w:hAnsi="Times New Roman" w:cs="Times New Roman"/>
          <w:sz w:val="24"/>
          <w:szCs w:val="24"/>
        </w:rPr>
        <w:t xml:space="preserve"> Обязанность </w:t>
      </w:r>
      <w:proofErr w:type="gramStart"/>
      <w:r w:rsidRPr="00F45635">
        <w:rPr>
          <w:rFonts w:ascii="Times New Roman" w:hAnsi="Times New Roman" w:cs="Times New Roman"/>
          <w:sz w:val="24"/>
          <w:szCs w:val="24"/>
        </w:rPr>
        <w:t>предоставить доказательство</w:t>
      </w:r>
      <w:proofErr w:type="gramEnd"/>
      <w:r w:rsidRPr="00F45635">
        <w:rPr>
          <w:rFonts w:ascii="Times New Roman" w:hAnsi="Times New Roman" w:cs="Times New Roman"/>
          <w:sz w:val="24"/>
          <w:szCs w:val="24"/>
        </w:rPr>
        <w:t xml:space="preserve"> получения согласия субъекта </w:t>
      </w:r>
    </w:p>
    <w:p w:rsidR="004C1B55" w:rsidRPr="005075A7" w:rsidRDefault="004C1B55" w:rsidP="005075A7">
      <w:pPr>
        <w:pStyle w:val="a3"/>
        <w:spacing w:after="0" w:line="240" w:lineRule="auto"/>
        <w:ind w:left="0"/>
        <w:jc w:val="both"/>
        <w:rPr>
          <w:rFonts w:ascii="Times New Roman" w:hAnsi="Times New Roman" w:cs="Times New Roman"/>
          <w:sz w:val="24"/>
          <w:szCs w:val="24"/>
        </w:rPr>
      </w:pPr>
      <w:r w:rsidRPr="005075A7">
        <w:rPr>
          <w:rFonts w:ascii="Times New Roman" w:hAnsi="Times New Roman" w:cs="Times New Roman"/>
          <w:sz w:val="24"/>
          <w:szCs w:val="24"/>
        </w:rPr>
        <w:t>персональных данных на обработку его персональных данных или доказательство наличия оснований, указанных в пунктах 2 – 11 части 1 статьи 6, части 2 статьи 11 настоящего Федерального закона, возлагается на оператора.</w:t>
      </w:r>
    </w:p>
    <w:p w:rsidR="004C1B55" w:rsidRPr="00F45635" w:rsidRDefault="004C1B55" w:rsidP="004C1B55">
      <w:pPr>
        <w:pStyle w:val="a3"/>
        <w:numPr>
          <w:ilvl w:val="0"/>
          <w:numId w:val="15"/>
        </w:numPr>
        <w:spacing w:after="0" w:line="240" w:lineRule="auto"/>
        <w:ind w:left="0" w:firstLine="142"/>
        <w:jc w:val="both"/>
        <w:rPr>
          <w:rFonts w:ascii="Times New Roman" w:hAnsi="Times New Roman" w:cs="Times New Roman"/>
          <w:sz w:val="24"/>
          <w:szCs w:val="24"/>
        </w:rPr>
      </w:pPr>
      <w:r w:rsidRPr="00F45635">
        <w:rPr>
          <w:rFonts w:ascii="Times New Roman" w:hAnsi="Times New Roman" w:cs="Times New Roman"/>
          <w:sz w:val="24"/>
          <w:szCs w:val="24"/>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C1B55" w:rsidRPr="00F45635" w:rsidRDefault="004C1B55" w:rsidP="004C1B55">
      <w:pPr>
        <w:pStyle w:val="a3"/>
        <w:numPr>
          <w:ilvl w:val="0"/>
          <w:numId w:val="16"/>
        </w:numPr>
        <w:spacing w:line="240" w:lineRule="auto"/>
        <w:ind w:left="0" w:firstLine="426"/>
        <w:jc w:val="both"/>
        <w:rPr>
          <w:rFonts w:ascii="Times New Roman" w:hAnsi="Times New Roman" w:cs="Times New Roman"/>
          <w:sz w:val="24"/>
          <w:szCs w:val="24"/>
        </w:rPr>
      </w:pPr>
      <w:r w:rsidRPr="00F45635">
        <w:rPr>
          <w:rFonts w:ascii="Times New Roman" w:hAnsi="Times New Roman" w:cs="Times New Roman"/>
          <w:sz w:val="24"/>
          <w:szCs w:val="24"/>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выдавшего его органе;</w:t>
      </w:r>
    </w:p>
    <w:p w:rsidR="004C1B55" w:rsidRPr="00F45635" w:rsidRDefault="004C1B55" w:rsidP="004C1B55">
      <w:pPr>
        <w:pStyle w:val="a3"/>
        <w:numPr>
          <w:ilvl w:val="0"/>
          <w:numId w:val="16"/>
        </w:numPr>
        <w:spacing w:line="240" w:lineRule="auto"/>
        <w:ind w:left="0" w:firstLine="426"/>
        <w:jc w:val="both"/>
        <w:rPr>
          <w:rFonts w:ascii="Times New Roman" w:hAnsi="Times New Roman" w:cs="Times New Roman"/>
          <w:sz w:val="24"/>
          <w:szCs w:val="24"/>
        </w:rPr>
      </w:pPr>
      <w:r w:rsidRPr="00F45635">
        <w:rPr>
          <w:rFonts w:ascii="Times New Roman" w:hAnsi="Times New Roman" w:cs="Times New Roman"/>
          <w:sz w:val="24"/>
          <w:szCs w:val="24"/>
        </w:rPr>
        <w:t xml:space="preserve">фамилию, имя, отчество, адрес представителя субъекта персональных данных, </w:t>
      </w:r>
    </w:p>
    <w:p w:rsidR="004C1B55" w:rsidRPr="00F45635" w:rsidRDefault="004C1B55" w:rsidP="004C1B55">
      <w:pPr>
        <w:pStyle w:val="a3"/>
        <w:spacing w:line="240" w:lineRule="auto"/>
        <w:ind w:left="0"/>
        <w:jc w:val="both"/>
        <w:rPr>
          <w:rFonts w:ascii="Times New Roman" w:hAnsi="Times New Roman" w:cs="Times New Roman"/>
          <w:sz w:val="24"/>
          <w:szCs w:val="24"/>
        </w:rPr>
      </w:pPr>
      <w:r w:rsidRPr="00F45635">
        <w:rPr>
          <w:rFonts w:ascii="Times New Roman" w:hAnsi="Times New Roman" w:cs="Times New Roman"/>
          <w:sz w:val="24"/>
          <w:szCs w:val="24"/>
        </w:rPr>
        <w:t xml:space="preserve">номер основного документа, удостоверяющего его личность, сведения о дате выдачи </w:t>
      </w:r>
    </w:p>
    <w:p w:rsidR="004C1B55" w:rsidRPr="00F45635" w:rsidRDefault="004C1B55" w:rsidP="004C1B55">
      <w:pPr>
        <w:pStyle w:val="a3"/>
        <w:spacing w:line="240" w:lineRule="auto"/>
        <w:ind w:left="0"/>
        <w:jc w:val="both"/>
        <w:rPr>
          <w:rFonts w:ascii="Times New Roman" w:hAnsi="Times New Roman" w:cs="Times New Roman"/>
          <w:sz w:val="24"/>
          <w:szCs w:val="24"/>
        </w:rPr>
      </w:pPr>
      <w:r w:rsidRPr="00F45635">
        <w:rPr>
          <w:rFonts w:ascii="Times New Roman" w:hAnsi="Times New Roman" w:cs="Times New Roman"/>
          <w:sz w:val="24"/>
          <w:szCs w:val="24"/>
        </w:rPr>
        <w:t xml:space="preserve">указанного документа и выдавшем его </w:t>
      </w:r>
      <w:proofErr w:type="gramStart"/>
      <w:r w:rsidRPr="00F45635">
        <w:rPr>
          <w:rFonts w:ascii="Times New Roman" w:hAnsi="Times New Roman" w:cs="Times New Roman"/>
          <w:sz w:val="24"/>
          <w:szCs w:val="24"/>
        </w:rPr>
        <w:t>органе</w:t>
      </w:r>
      <w:proofErr w:type="gramEnd"/>
      <w:r w:rsidRPr="00F45635">
        <w:rPr>
          <w:rFonts w:ascii="Times New Roman" w:hAnsi="Times New Roman" w:cs="Times New Roman"/>
          <w:sz w:val="24"/>
          <w:szCs w:val="24"/>
        </w:rPr>
        <w:t>,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C1B55" w:rsidRPr="00F45635" w:rsidRDefault="004C1B55" w:rsidP="004C1B55">
      <w:pPr>
        <w:pStyle w:val="a3"/>
        <w:numPr>
          <w:ilvl w:val="0"/>
          <w:numId w:val="16"/>
        </w:numPr>
        <w:spacing w:line="240" w:lineRule="auto"/>
        <w:ind w:left="0" w:firstLine="426"/>
        <w:jc w:val="both"/>
        <w:rPr>
          <w:rFonts w:ascii="Times New Roman" w:hAnsi="Times New Roman" w:cs="Times New Roman"/>
          <w:sz w:val="24"/>
          <w:szCs w:val="24"/>
        </w:rPr>
      </w:pPr>
      <w:r w:rsidRPr="00F45635">
        <w:rPr>
          <w:rFonts w:ascii="Times New Roman" w:hAnsi="Times New Roman" w:cs="Times New Roman"/>
          <w:sz w:val="24"/>
          <w:szCs w:val="24"/>
        </w:rPr>
        <w:t>наименование или фамилию, имя, отчество и адрес оператора, получающего согласие субъекта персональных данных;</w:t>
      </w:r>
    </w:p>
    <w:p w:rsidR="004C1B55" w:rsidRPr="000F3719" w:rsidRDefault="004C1B55" w:rsidP="004C1B55">
      <w:pPr>
        <w:pStyle w:val="a3"/>
        <w:numPr>
          <w:ilvl w:val="0"/>
          <w:numId w:val="16"/>
        </w:numPr>
        <w:spacing w:line="240" w:lineRule="auto"/>
        <w:ind w:left="0" w:firstLine="426"/>
        <w:jc w:val="both"/>
        <w:rPr>
          <w:rFonts w:ascii="Times New Roman" w:hAnsi="Times New Roman" w:cs="Times New Roman"/>
          <w:sz w:val="24"/>
          <w:szCs w:val="24"/>
        </w:rPr>
      </w:pPr>
      <w:r w:rsidRPr="00F45635">
        <w:rPr>
          <w:rFonts w:ascii="Times New Roman" w:hAnsi="Times New Roman" w:cs="Times New Roman"/>
          <w:sz w:val="24"/>
          <w:szCs w:val="24"/>
        </w:rPr>
        <w:t>цель обработки персональных данных;</w:t>
      </w:r>
    </w:p>
    <w:p w:rsidR="004C1B55" w:rsidRPr="002E36F6" w:rsidRDefault="004C1B55" w:rsidP="004C1B55">
      <w:pPr>
        <w:pStyle w:val="a3"/>
        <w:numPr>
          <w:ilvl w:val="0"/>
          <w:numId w:val="16"/>
        </w:numPr>
        <w:tabs>
          <w:tab w:val="left" w:pos="0"/>
        </w:tabs>
        <w:spacing w:after="0" w:line="240" w:lineRule="auto"/>
        <w:ind w:left="0" w:firstLine="426"/>
        <w:jc w:val="both"/>
        <w:rPr>
          <w:rFonts w:ascii="Times New Roman" w:hAnsi="Times New Roman" w:cs="Times New Roman"/>
          <w:sz w:val="24"/>
          <w:szCs w:val="24"/>
        </w:rPr>
      </w:pPr>
      <w:r w:rsidRPr="002E36F6">
        <w:rPr>
          <w:rFonts w:ascii="Times New Roman" w:hAnsi="Times New Roman" w:cs="Times New Roman"/>
          <w:sz w:val="24"/>
          <w:szCs w:val="24"/>
        </w:rPr>
        <w:t>перечень персональных данных, на обработку которых дается согласие субъекта персональных данных;</w:t>
      </w:r>
    </w:p>
    <w:p w:rsidR="004C1B55" w:rsidRDefault="004C1B55" w:rsidP="004C1B55">
      <w:pPr>
        <w:pStyle w:val="a3"/>
        <w:numPr>
          <w:ilvl w:val="0"/>
          <w:numId w:val="16"/>
        </w:numPr>
        <w:tabs>
          <w:tab w:val="left" w:pos="0"/>
        </w:tabs>
        <w:spacing w:after="0" w:line="240" w:lineRule="auto"/>
        <w:ind w:left="0" w:firstLine="426"/>
        <w:jc w:val="both"/>
        <w:rPr>
          <w:rFonts w:ascii="Times New Roman" w:hAnsi="Times New Roman" w:cs="Times New Roman"/>
          <w:sz w:val="24"/>
          <w:szCs w:val="24"/>
        </w:rPr>
      </w:pPr>
      <w:r w:rsidRPr="002E36F6">
        <w:rPr>
          <w:rFonts w:ascii="Times New Roman" w:hAnsi="Times New Roman" w:cs="Times New Roman"/>
          <w:sz w:val="24"/>
          <w:szCs w:val="24"/>
        </w:rPr>
        <w:t xml:space="preserve">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w:t>
      </w:r>
    </w:p>
    <w:p w:rsidR="004C1B55" w:rsidRPr="004C1B55" w:rsidRDefault="004C1B55" w:rsidP="004C1B55">
      <w:pPr>
        <w:tabs>
          <w:tab w:val="left" w:pos="0"/>
        </w:tabs>
        <w:spacing w:after="0" w:line="240" w:lineRule="auto"/>
        <w:jc w:val="both"/>
        <w:rPr>
          <w:rFonts w:ascii="Times New Roman" w:hAnsi="Times New Roman" w:cs="Times New Roman"/>
          <w:sz w:val="24"/>
          <w:szCs w:val="24"/>
        </w:rPr>
      </w:pPr>
      <w:r w:rsidRPr="004C1B55">
        <w:rPr>
          <w:rFonts w:ascii="Times New Roman" w:hAnsi="Times New Roman" w:cs="Times New Roman"/>
          <w:sz w:val="24"/>
          <w:szCs w:val="24"/>
        </w:rPr>
        <w:t>такому лицу;</w:t>
      </w:r>
    </w:p>
    <w:p w:rsidR="004C1B55" w:rsidRPr="002E36F6" w:rsidRDefault="004C1B55" w:rsidP="004C1B55">
      <w:pPr>
        <w:pStyle w:val="a3"/>
        <w:numPr>
          <w:ilvl w:val="0"/>
          <w:numId w:val="16"/>
        </w:numPr>
        <w:tabs>
          <w:tab w:val="left" w:pos="0"/>
        </w:tabs>
        <w:spacing w:after="0" w:line="240" w:lineRule="auto"/>
        <w:ind w:left="0" w:firstLine="426"/>
        <w:jc w:val="both"/>
        <w:rPr>
          <w:rFonts w:ascii="Times New Roman" w:hAnsi="Times New Roman" w:cs="Times New Roman"/>
          <w:sz w:val="24"/>
          <w:szCs w:val="24"/>
        </w:rPr>
      </w:pPr>
      <w:r w:rsidRPr="002E36F6">
        <w:rPr>
          <w:rFonts w:ascii="Times New Roman" w:hAnsi="Times New Roman" w:cs="Times New Roman"/>
          <w:sz w:val="24"/>
          <w:szCs w:val="24"/>
        </w:rPr>
        <w:t xml:space="preserve">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C1B55" w:rsidRPr="002E36F6" w:rsidRDefault="004C1B55" w:rsidP="004C1B55">
      <w:pPr>
        <w:pStyle w:val="a3"/>
        <w:numPr>
          <w:ilvl w:val="0"/>
          <w:numId w:val="16"/>
        </w:numPr>
        <w:tabs>
          <w:tab w:val="left" w:pos="0"/>
        </w:tabs>
        <w:spacing w:after="0" w:line="240" w:lineRule="auto"/>
        <w:ind w:left="0" w:firstLine="426"/>
        <w:jc w:val="both"/>
        <w:rPr>
          <w:rFonts w:ascii="Times New Roman" w:hAnsi="Times New Roman" w:cs="Times New Roman"/>
          <w:sz w:val="24"/>
          <w:szCs w:val="24"/>
        </w:rPr>
      </w:pPr>
      <w:r w:rsidRPr="002E36F6">
        <w:rPr>
          <w:rFonts w:ascii="Times New Roman" w:hAnsi="Times New Roman" w:cs="Times New Roman"/>
          <w:sz w:val="24"/>
          <w:szCs w:val="24"/>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C1B55" w:rsidRPr="005075A7" w:rsidRDefault="004C1B55" w:rsidP="005075A7">
      <w:pPr>
        <w:pStyle w:val="a3"/>
        <w:numPr>
          <w:ilvl w:val="0"/>
          <w:numId w:val="16"/>
        </w:numPr>
        <w:tabs>
          <w:tab w:val="left" w:pos="0"/>
        </w:tabs>
        <w:spacing w:after="0" w:line="240" w:lineRule="auto"/>
        <w:ind w:left="0" w:firstLine="426"/>
        <w:jc w:val="both"/>
        <w:rPr>
          <w:rFonts w:ascii="Times New Roman" w:hAnsi="Times New Roman" w:cs="Times New Roman"/>
          <w:sz w:val="24"/>
          <w:szCs w:val="24"/>
        </w:rPr>
      </w:pPr>
      <w:r w:rsidRPr="002E36F6">
        <w:rPr>
          <w:rFonts w:ascii="Times New Roman" w:hAnsi="Times New Roman" w:cs="Times New Roman"/>
          <w:sz w:val="24"/>
          <w:szCs w:val="24"/>
        </w:rPr>
        <w:t>подпись субъекта персональных данных.</w:t>
      </w:r>
    </w:p>
    <w:p w:rsidR="004C1B55" w:rsidRPr="005075A7" w:rsidRDefault="004C1B55" w:rsidP="004C1B55">
      <w:pPr>
        <w:pStyle w:val="a3"/>
        <w:numPr>
          <w:ilvl w:val="0"/>
          <w:numId w:val="15"/>
        </w:numPr>
        <w:tabs>
          <w:tab w:val="left" w:pos="0"/>
        </w:tabs>
        <w:spacing w:after="0" w:line="240" w:lineRule="auto"/>
        <w:ind w:left="0" w:firstLine="0"/>
        <w:jc w:val="both"/>
        <w:rPr>
          <w:rFonts w:ascii="Times New Roman" w:hAnsi="Times New Roman" w:cs="Times New Roman"/>
          <w:sz w:val="24"/>
          <w:szCs w:val="24"/>
        </w:rPr>
      </w:pPr>
      <w:r w:rsidRPr="002E36F6">
        <w:rPr>
          <w:rFonts w:ascii="Times New Roman" w:hAnsi="Times New Roman" w:cs="Times New Roman"/>
          <w:sz w:val="24"/>
          <w:szCs w:val="24"/>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C1B55" w:rsidRPr="005075A7" w:rsidRDefault="004C1B55" w:rsidP="005075A7">
      <w:pPr>
        <w:pStyle w:val="a3"/>
        <w:numPr>
          <w:ilvl w:val="0"/>
          <w:numId w:val="15"/>
        </w:numPr>
        <w:tabs>
          <w:tab w:val="left" w:pos="0"/>
        </w:tabs>
        <w:spacing w:after="0" w:line="240" w:lineRule="auto"/>
        <w:ind w:left="0" w:firstLine="0"/>
        <w:jc w:val="both"/>
        <w:rPr>
          <w:rFonts w:ascii="Times New Roman" w:hAnsi="Times New Roman" w:cs="Times New Roman"/>
          <w:sz w:val="24"/>
          <w:szCs w:val="24"/>
        </w:rPr>
      </w:pPr>
      <w:r w:rsidRPr="002E36F6">
        <w:rPr>
          <w:rFonts w:ascii="Times New Roman" w:hAnsi="Times New Roman" w:cs="Times New Roman"/>
          <w:sz w:val="24"/>
          <w:szCs w:val="24"/>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4C1B55" w:rsidRPr="005075A7" w:rsidRDefault="004C1B55" w:rsidP="005075A7">
      <w:pPr>
        <w:pStyle w:val="a3"/>
        <w:numPr>
          <w:ilvl w:val="0"/>
          <w:numId w:val="15"/>
        </w:numPr>
        <w:tabs>
          <w:tab w:val="left" w:pos="0"/>
        </w:tabs>
        <w:spacing w:after="0" w:line="240" w:lineRule="auto"/>
        <w:ind w:left="0" w:firstLine="0"/>
        <w:jc w:val="both"/>
        <w:rPr>
          <w:rFonts w:ascii="Times New Roman" w:hAnsi="Times New Roman" w:cs="Times New Roman"/>
          <w:sz w:val="24"/>
          <w:szCs w:val="24"/>
        </w:rPr>
      </w:pPr>
      <w:r w:rsidRPr="002E36F6">
        <w:rPr>
          <w:rFonts w:ascii="Times New Roman" w:hAnsi="Times New Roman" w:cs="Times New Roman"/>
          <w:sz w:val="24"/>
          <w:szCs w:val="24"/>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C1B55" w:rsidRPr="002E36F6" w:rsidRDefault="004C1B55" w:rsidP="004C1B55">
      <w:pPr>
        <w:pStyle w:val="a3"/>
        <w:numPr>
          <w:ilvl w:val="0"/>
          <w:numId w:val="15"/>
        </w:numPr>
        <w:tabs>
          <w:tab w:val="left" w:pos="0"/>
        </w:tabs>
        <w:spacing w:after="0" w:line="240" w:lineRule="auto"/>
        <w:ind w:left="0" w:firstLine="0"/>
        <w:jc w:val="both"/>
        <w:rPr>
          <w:rFonts w:ascii="Times New Roman" w:hAnsi="Times New Roman" w:cs="Times New Roman"/>
          <w:sz w:val="24"/>
          <w:szCs w:val="24"/>
        </w:rPr>
      </w:pPr>
      <w:r w:rsidRPr="002E36F6">
        <w:rPr>
          <w:rFonts w:ascii="Times New Roman" w:hAnsi="Times New Roman" w:cs="Times New Roman"/>
          <w:sz w:val="24"/>
          <w:szCs w:val="24"/>
        </w:rPr>
        <w:t>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4C1B55" w:rsidRPr="002E36F6" w:rsidRDefault="004C1B55" w:rsidP="004C1B55">
      <w:pPr>
        <w:pStyle w:val="a3"/>
        <w:rPr>
          <w:rFonts w:ascii="Times New Roman" w:hAnsi="Times New Roman" w:cs="Times New Roman"/>
          <w:sz w:val="24"/>
          <w:szCs w:val="24"/>
        </w:rPr>
      </w:pPr>
    </w:p>
    <w:p w:rsidR="002812F3" w:rsidRDefault="004C1B55" w:rsidP="004C1B55">
      <w:pPr>
        <w:pStyle w:val="a3"/>
        <w:tabs>
          <w:tab w:val="left" w:pos="0"/>
        </w:tabs>
        <w:spacing w:after="0" w:line="240" w:lineRule="auto"/>
        <w:ind w:left="0"/>
        <w:jc w:val="both"/>
        <w:rPr>
          <w:rFonts w:ascii="Times New Roman" w:hAnsi="Times New Roman" w:cs="Times New Roman"/>
          <w:sz w:val="24"/>
          <w:szCs w:val="24"/>
        </w:rPr>
      </w:pPr>
      <w:r w:rsidRPr="002E36F6">
        <w:rPr>
          <w:rFonts w:ascii="Times New Roman" w:hAnsi="Times New Roman" w:cs="Times New Roman"/>
          <w:sz w:val="24"/>
          <w:szCs w:val="24"/>
        </w:rPr>
        <w:t xml:space="preserve">     </w:t>
      </w:r>
      <w:r w:rsidR="002812F3">
        <w:rPr>
          <w:rFonts w:ascii="Times New Roman" w:hAnsi="Times New Roman" w:cs="Times New Roman"/>
          <w:sz w:val="24"/>
          <w:szCs w:val="24"/>
        </w:rPr>
        <w:t xml:space="preserve">                                                                                                                                                    8</w:t>
      </w:r>
    </w:p>
    <w:p w:rsidR="002812F3" w:rsidRDefault="004C1B55" w:rsidP="004C1B55">
      <w:pPr>
        <w:pStyle w:val="a3"/>
        <w:tabs>
          <w:tab w:val="left" w:pos="0"/>
        </w:tabs>
        <w:spacing w:after="0" w:line="240" w:lineRule="auto"/>
        <w:ind w:left="0"/>
        <w:jc w:val="both"/>
        <w:rPr>
          <w:rFonts w:ascii="Times New Roman" w:hAnsi="Times New Roman" w:cs="Times New Roman"/>
          <w:sz w:val="24"/>
          <w:szCs w:val="24"/>
        </w:rPr>
      </w:pPr>
      <w:r w:rsidRPr="002E36F6">
        <w:rPr>
          <w:rFonts w:ascii="Times New Roman" w:hAnsi="Times New Roman" w:cs="Times New Roman"/>
          <w:sz w:val="24"/>
          <w:szCs w:val="24"/>
        </w:rPr>
        <w:lastRenderedPageBreak/>
        <w:t xml:space="preserve"> </w:t>
      </w:r>
    </w:p>
    <w:p w:rsidR="005075A7" w:rsidRPr="002E36F6" w:rsidRDefault="002812F3" w:rsidP="004C1B55">
      <w:pPr>
        <w:pStyle w:val="a3"/>
        <w:tabs>
          <w:tab w:val="left" w:pos="0"/>
        </w:tabs>
        <w:spacing w:after="0" w:line="240" w:lineRule="auto"/>
        <w:ind w:left="0"/>
        <w:jc w:val="both"/>
        <w:rPr>
          <w:rFonts w:ascii="Times New Roman" w:hAnsi="Times New Roman" w:cs="Times New Roman"/>
          <w:b/>
          <w:i/>
          <w:sz w:val="24"/>
          <w:szCs w:val="24"/>
        </w:rPr>
      </w:pPr>
      <w:r>
        <w:rPr>
          <w:rFonts w:ascii="Times New Roman" w:hAnsi="Times New Roman" w:cs="Times New Roman"/>
          <w:sz w:val="24"/>
          <w:szCs w:val="24"/>
        </w:rPr>
        <w:t xml:space="preserve">          </w:t>
      </w:r>
      <w:r w:rsidR="004C1B55" w:rsidRPr="002E36F6">
        <w:rPr>
          <w:rFonts w:ascii="Times New Roman" w:hAnsi="Times New Roman" w:cs="Times New Roman"/>
          <w:sz w:val="24"/>
          <w:szCs w:val="24"/>
        </w:rPr>
        <w:t xml:space="preserve"> </w:t>
      </w:r>
      <w:r w:rsidR="004C1B55" w:rsidRPr="002E36F6">
        <w:rPr>
          <w:rFonts w:ascii="Times New Roman" w:hAnsi="Times New Roman" w:cs="Times New Roman"/>
          <w:b/>
          <w:i/>
          <w:sz w:val="24"/>
          <w:szCs w:val="24"/>
        </w:rPr>
        <w:t>Статья 14. Право субъекта персональных данных на до</w:t>
      </w:r>
      <w:r w:rsidR="004C1B55">
        <w:rPr>
          <w:rFonts w:ascii="Times New Roman" w:hAnsi="Times New Roman" w:cs="Times New Roman"/>
          <w:b/>
          <w:i/>
          <w:sz w:val="24"/>
          <w:szCs w:val="24"/>
        </w:rPr>
        <w:t>ступ к его персональным данным</w:t>
      </w:r>
      <w:proofErr w:type="gramStart"/>
      <w:r w:rsidR="004C1B55">
        <w:rPr>
          <w:rFonts w:ascii="Times New Roman" w:hAnsi="Times New Roman" w:cs="Times New Roman"/>
          <w:b/>
          <w:i/>
          <w:sz w:val="24"/>
          <w:szCs w:val="24"/>
        </w:rPr>
        <w:t>.</w:t>
      </w:r>
      <w:proofErr w:type="gramEnd"/>
      <w:r w:rsidR="004C1B55">
        <w:rPr>
          <w:rFonts w:ascii="Times New Roman" w:hAnsi="Times New Roman" w:cs="Times New Roman"/>
          <w:b/>
          <w:i/>
          <w:sz w:val="24"/>
          <w:szCs w:val="24"/>
        </w:rPr>
        <w:t xml:space="preserve"> </w:t>
      </w:r>
      <w:r w:rsidR="004C1B55" w:rsidRPr="002E36F6">
        <w:rPr>
          <w:rFonts w:ascii="Times New Roman" w:hAnsi="Times New Roman" w:cs="Times New Roman"/>
          <w:b/>
          <w:i/>
          <w:sz w:val="24"/>
          <w:szCs w:val="24"/>
        </w:rPr>
        <w:t>(</w:t>
      </w:r>
      <w:proofErr w:type="gramStart"/>
      <w:r w:rsidR="004C1B55" w:rsidRPr="002E36F6">
        <w:rPr>
          <w:rFonts w:ascii="Times New Roman" w:hAnsi="Times New Roman" w:cs="Times New Roman"/>
          <w:b/>
          <w:i/>
          <w:sz w:val="24"/>
          <w:szCs w:val="24"/>
        </w:rPr>
        <w:t>в</w:t>
      </w:r>
      <w:proofErr w:type="gramEnd"/>
      <w:r w:rsidR="004C1B55" w:rsidRPr="002E36F6">
        <w:rPr>
          <w:rFonts w:ascii="Times New Roman" w:hAnsi="Times New Roman" w:cs="Times New Roman"/>
          <w:b/>
          <w:i/>
          <w:sz w:val="24"/>
          <w:szCs w:val="24"/>
        </w:rPr>
        <w:t xml:space="preserve"> ред. Федерального закона от 25.07.2011 г. №261-ФЗ).</w:t>
      </w:r>
    </w:p>
    <w:p w:rsidR="004C1B55" w:rsidRPr="002E36F6" w:rsidRDefault="004C1B55" w:rsidP="004C1B55">
      <w:pPr>
        <w:pStyle w:val="a3"/>
        <w:numPr>
          <w:ilvl w:val="0"/>
          <w:numId w:val="17"/>
        </w:numPr>
        <w:tabs>
          <w:tab w:val="left" w:pos="0"/>
        </w:tabs>
        <w:spacing w:after="0" w:line="240" w:lineRule="auto"/>
        <w:ind w:left="0" w:firstLine="0"/>
        <w:jc w:val="both"/>
        <w:rPr>
          <w:rFonts w:ascii="Times New Roman" w:hAnsi="Times New Roman" w:cs="Times New Roman"/>
          <w:sz w:val="24"/>
          <w:szCs w:val="24"/>
        </w:rPr>
      </w:pPr>
      <w:r w:rsidRPr="002E36F6">
        <w:rPr>
          <w:rFonts w:ascii="Times New Roman" w:hAnsi="Times New Roman" w:cs="Times New Roman"/>
          <w:sz w:val="24"/>
          <w:szCs w:val="24"/>
        </w:rPr>
        <w:t>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C1B55" w:rsidRPr="004C1B55" w:rsidRDefault="004C1B55" w:rsidP="004C1B55">
      <w:pPr>
        <w:pStyle w:val="a3"/>
        <w:numPr>
          <w:ilvl w:val="0"/>
          <w:numId w:val="17"/>
        </w:numPr>
        <w:tabs>
          <w:tab w:val="left" w:pos="0"/>
        </w:tabs>
        <w:spacing w:after="0" w:line="240" w:lineRule="auto"/>
        <w:ind w:left="0" w:firstLine="0"/>
        <w:jc w:val="both"/>
        <w:rPr>
          <w:rFonts w:ascii="Times New Roman" w:hAnsi="Times New Roman" w:cs="Times New Roman"/>
          <w:sz w:val="24"/>
          <w:szCs w:val="24"/>
        </w:rPr>
      </w:pPr>
      <w:r w:rsidRPr="002E36F6">
        <w:rPr>
          <w:rFonts w:ascii="Times New Roman" w:hAnsi="Times New Roman" w:cs="Times New Roman"/>
          <w:sz w:val="24"/>
          <w:szCs w:val="24"/>
        </w:rPr>
        <w:t xml:space="preserve">Сведения, указанные в части 7 настоящей статьи, должны быть предоставлены субъекту персональных данных оператором в доступной форме, и в них не должны </w:t>
      </w:r>
    </w:p>
    <w:p w:rsidR="004C1B55" w:rsidRPr="002E36F6" w:rsidRDefault="004C1B55" w:rsidP="004C1B55">
      <w:pPr>
        <w:pStyle w:val="a3"/>
        <w:tabs>
          <w:tab w:val="left" w:pos="0"/>
        </w:tabs>
        <w:spacing w:after="0" w:line="240" w:lineRule="auto"/>
        <w:ind w:left="0"/>
        <w:jc w:val="both"/>
        <w:rPr>
          <w:rFonts w:ascii="Times New Roman" w:hAnsi="Times New Roman" w:cs="Times New Roman"/>
          <w:sz w:val="24"/>
          <w:szCs w:val="24"/>
        </w:rPr>
      </w:pPr>
      <w:r w:rsidRPr="002E36F6">
        <w:rPr>
          <w:rFonts w:ascii="Times New Roman" w:hAnsi="Times New Roman" w:cs="Times New Roman"/>
          <w:sz w:val="24"/>
          <w:szCs w:val="24"/>
        </w:rPr>
        <w:t>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C1B55" w:rsidRPr="00407AA8" w:rsidRDefault="004C1B55" w:rsidP="004C1B55">
      <w:pPr>
        <w:pStyle w:val="a3"/>
        <w:numPr>
          <w:ilvl w:val="0"/>
          <w:numId w:val="17"/>
        </w:numPr>
        <w:tabs>
          <w:tab w:val="left" w:pos="0"/>
        </w:tabs>
        <w:spacing w:after="0" w:line="240" w:lineRule="auto"/>
        <w:ind w:left="0" w:firstLine="0"/>
        <w:jc w:val="both"/>
        <w:rPr>
          <w:rFonts w:ascii="Times New Roman" w:hAnsi="Times New Roman" w:cs="Times New Roman"/>
          <w:sz w:val="24"/>
          <w:szCs w:val="24"/>
        </w:rPr>
      </w:pPr>
      <w:r w:rsidRPr="002E36F6">
        <w:rPr>
          <w:rFonts w:ascii="Times New Roman" w:hAnsi="Times New Roman" w:cs="Times New Roman"/>
          <w:sz w:val="24"/>
          <w:szCs w:val="24"/>
        </w:rPr>
        <w:t xml:space="preserve">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даче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w:t>
      </w:r>
    </w:p>
    <w:p w:rsidR="004C1B55" w:rsidRPr="00E8143E" w:rsidRDefault="004C1B55" w:rsidP="004C1B55">
      <w:pPr>
        <w:pStyle w:val="a3"/>
        <w:tabs>
          <w:tab w:val="left" w:pos="0"/>
        </w:tabs>
        <w:spacing w:after="0" w:line="240" w:lineRule="auto"/>
        <w:ind w:left="0"/>
        <w:jc w:val="both"/>
        <w:rPr>
          <w:rFonts w:ascii="Times New Roman" w:hAnsi="Times New Roman" w:cs="Times New Roman"/>
          <w:sz w:val="24"/>
          <w:szCs w:val="24"/>
        </w:rPr>
      </w:pPr>
      <w:r w:rsidRPr="002E36F6">
        <w:rPr>
          <w:rFonts w:ascii="Times New Roman" w:hAnsi="Times New Roman" w:cs="Times New Roman"/>
          <w:sz w:val="24"/>
          <w:szCs w:val="24"/>
        </w:rPr>
        <w:t>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4C1B55" w:rsidRPr="00E8143E" w:rsidRDefault="00DC4EF5" w:rsidP="004C1B55">
      <w:pPr>
        <w:pStyle w:val="a3"/>
        <w:numPr>
          <w:ilvl w:val="0"/>
          <w:numId w:val="17"/>
        </w:numPr>
        <w:tabs>
          <w:tab w:val="left" w:pos="0"/>
        </w:tabs>
        <w:spacing w:after="0"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В случаи</w:t>
      </w:r>
      <w:r w:rsidR="004C1B55" w:rsidRPr="002E36F6">
        <w:rPr>
          <w:rFonts w:ascii="Times New Roman" w:hAnsi="Times New Roman" w:cs="Times New Roman"/>
          <w:sz w:val="24"/>
          <w:szCs w:val="24"/>
        </w:rPr>
        <w:t>,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w:t>
      </w:r>
      <w:proofErr w:type="gramEnd"/>
      <w:r w:rsidR="004C1B55" w:rsidRPr="002E36F6">
        <w:rPr>
          <w:rFonts w:ascii="Times New Roman" w:hAnsi="Times New Roman" w:cs="Times New Roman"/>
          <w:sz w:val="24"/>
          <w:szCs w:val="24"/>
        </w:rPr>
        <w:t xml:space="preserve">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C1B55" w:rsidRPr="00E8143E" w:rsidRDefault="004C1B55" w:rsidP="004C1B55">
      <w:pPr>
        <w:pStyle w:val="a3"/>
        <w:numPr>
          <w:ilvl w:val="0"/>
          <w:numId w:val="17"/>
        </w:numPr>
        <w:tabs>
          <w:tab w:val="left" w:pos="0"/>
        </w:tabs>
        <w:spacing w:after="0" w:line="240" w:lineRule="auto"/>
        <w:ind w:left="0" w:firstLine="0"/>
        <w:jc w:val="both"/>
        <w:rPr>
          <w:rFonts w:ascii="Times New Roman" w:hAnsi="Times New Roman" w:cs="Times New Roman"/>
          <w:sz w:val="24"/>
          <w:szCs w:val="24"/>
        </w:rPr>
      </w:pPr>
      <w:proofErr w:type="gramStart"/>
      <w:r w:rsidRPr="002E36F6">
        <w:rPr>
          <w:rFonts w:ascii="Times New Roman" w:hAnsi="Times New Roman" w:cs="Times New Roman"/>
          <w:sz w:val="24"/>
          <w:szCs w:val="24"/>
        </w:rP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2E36F6">
        <w:rPr>
          <w:rFonts w:ascii="Times New Roman" w:hAnsi="Times New Roman" w:cs="Times New Roman"/>
          <w:sz w:val="24"/>
          <w:szCs w:val="24"/>
        </w:rPr>
        <w:t xml:space="preserve">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4C1B55" w:rsidRPr="00E8143E" w:rsidRDefault="004C1B55" w:rsidP="004C1B55">
      <w:pPr>
        <w:pStyle w:val="a3"/>
        <w:numPr>
          <w:ilvl w:val="0"/>
          <w:numId w:val="17"/>
        </w:numPr>
        <w:tabs>
          <w:tab w:val="left" w:pos="0"/>
        </w:tabs>
        <w:spacing w:after="0" w:line="240" w:lineRule="auto"/>
        <w:ind w:left="0" w:firstLine="0"/>
        <w:jc w:val="both"/>
        <w:rPr>
          <w:rFonts w:ascii="Times New Roman" w:hAnsi="Times New Roman" w:cs="Times New Roman"/>
          <w:sz w:val="24"/>
          <w:szCs w:val="24"/>
        </w:rPr>
      </w:pPr>
      <w:r w:rsidRPr="002E36F6">
        <w:rPr>
          <w:rFonts w:ascii="Times New Roman" w:hAnsi="Times New Roman" w:cs="Times New Roman"/>
          <w:sz w:val="24"/>
          <w:szCs w:val="24"/>
        </w:rPr>
        <w:t>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предоставления доказательств обоснованности отказа в выполнении повторного запроса лежит на операторе.</w:t>
      </w:r>
    </w:p>
    <w:p w:rsidR="002812F3" w:rsidRDefault="002812F3" w:rsidP="002812F3">
      <w:pPr>
        <w:pStyle w:val="a3"/>
        <w:tabs>
          <w:tab w:val="left" w:pos="0"/>
        </w:tabs>
        <w:spacing w:after="0" w:line="240" w:lineRule="auto"/>
        <w:ind w:left="0"/>
        <w:jc w:val="both"/>
        <w:rPr>
          <w:rFonts w:ascii="Times New Roman" w:hAnsi="Times New Roman" w:cs="Times New Roman"/>
          <w:sz w:val="24"/>
          <w:szCs w:val="24"/>
        </w:rPr>
      </w:pPr>
    </w:p>
    <w:p w:rsidR="002812F3" w:rsidRDefault="002812F3" w:rsidP="002812F3">
      <w:pPr>
        <w:pStyle w:val="a3"/>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9</w:t>
      </w:r>
    </w:p>
    <w:p w:rsidR="002812F3" w:rsidRDefault="002812F3" w:rsidP="002812F3">
      <w:pPr>
        <w:pStyle w:val="a3"/>
        <w:tabs>
          <w:tab w:val="left" w:pos="0"/>
        </w:tabs>
        <w:spacing w:after="0" w:line="240" w:lineRule="auto"/>
        <w:ind w:left="0"/>
        <w:jc w:val="both"/>
        <w:rPr>
          <w:rFonts w:ascii="Times New Roman" w:hAnsi="Times New Roman" w:cs="Times New Roman"/>
          <w:sz w:val="24"/>
          <w:szCs w:val="24"/>
        </w:rPr>
      </w:pPr>
    </w:p>
    <w:p w:rsidR="00DC4EF5" w:rsidRPr="002812F3" w:rsidRDefault="004C1B55" w:rsidP="00DC4EF5">
      <w:pPr>
        <w:pStyle w:val="a3"/>
        <w:numPr>
          <w:ilvl w:val="0"/>
          <w:numId w:val="17"/>
        </w:numPr>
        <w:tabs>
          <w:tab w:val="left" w:pos="0"/>
        </w:tabs>
        <w:spacing w:after="0" w:line="240" w:lineRule="auto"/>
        <w:ind w:left="0" w:firstLine="0"/>
        <w:jc w:val="both"/>
        <w:rPr>
          <w:rFonts w:ascii="Times New Roman" w:hAnsi="Times New Roman" w:cs="Times New Roman"/>
          <w:sz w:val="24"/>
          <w:szCs w:val="24"/>
        </w:rPr>
      </w:pPr>
      <w:r w:rsidRPr="002E36F6">
        <w:rPr>
          <w:rFonts w:ascii="Times New Roman" w:hAnsi="Times New Roman" w:cs="Times New Roman"/>
          <w:sz w:val="24"/>
          <w:szCs w:val="24"/>
        </w:rPr>
        <w:t xml:space="preserve">Субъект персональных данных имеет право на получение информации, </w:t>
      </w:r>
    </w:p>
    <w:p w:rsidR="004C1B55" w:rsidRPr="002E36F6" w:rsidRDefault="004C1B55" w:rsidP="00DC4EF5">
      <w:pPr>
        <w:pStyle w:val="a3"/>
        <w:tabs>
          <w:tab w:val="left" w:pos="0"/>
        </w:tabs>
        <w:spacing w:after="0" w:line="240" w:lineRule="auto"/>
        <w:ind w:left="0"/>
        <w:jc w:val="both"/>
        <w:rPr>
          <w:rFonts w:ascii="Times New Roman" w:hAnsi="Times New Roman" w:cs="Times New Roman"/>
          <w:sz w:val="24"/>
          <w:szCs w:val="24"/>
        </w:rPr>
      </w:pPr>
      <w:r w:rsidRPr="002E36F6">
        <w:rPr>
          <w:rFonts w:ascii="Times New Roman" w:hAnsi="Times New Roman" w:cs="Times New Roman"/>
          <w:sz w:val="24"/>
          <w:szCs w:val="24"/>
        </w:rPr>
        <w:t>касающейся обработки его персональных данных, в том числе содержащей:</w:t>
      </w:r>
    </w:p>
    <w:p w:rsidR="004C1B55" w:rsidRPr="002E36F6" w:rsidRDefault="004C1B55" w:rsidP="004C1B55">
      <w:pPr>
        <w:pStyle w:val="a3"/>
        <w:numPr>
          <w:ilvl w:val="0"/>
          <w:numId w:val="18"/>
        </w:numPr>
        <w:spacing w:line="240" w:lineRule="auto"/>
        <w:ind w:left="709" w:hanging="283"/>
        <w:rPr>
          <w:rFonts w:ascii="Times New Roman" w:hAnsi="Times New Roman" w:cs="Times New Roman"/>
          <w:sz w:val="24"/>
          <w:szCs w:val="24"/>
        </w:rPr>
      </w:pPr>
      <w:r w:rsidRPr="002E36F6">
        <w:rPr>
          <w:rFonts w:ascii="Times New Roman" w:hAnsi="Times New Roman" w:cs="Times New Roman"/>
          <w:sz w:val="24"/>
          <w:szCs w:val="24"/>
        </w:rPr>
        <w:t>подтверждение факта обработки персональных данных оператором;</w:t>
      </w:r>
    </w:p>
    <w:p w:rsidR="004C1B55" w:rsidRPr="002E36F6" w:rsidRDefault="004C1B55" w:rsidP="004C1B55">
      <w:pPr>
        <w:pStyle w:val="a3"/>
        <w:numPr>
          <w:ilvl w:val="0"/>
          <w:numId w:val="18"/>
        </w:numPr>
        <w:ind w:left="709" w:hanging="283"/>
        <w:rPr>
          <w:rFonts w:ascii="Times New Roman" w:hAnsi="Times New Roman" w:cs="Times New Roman"/>
          <w:sz w:val="24"/>
          <w:szCs w:val="24"/>
        </w:rPr>
      </w:pPr>
      <w:r w:rsidRPr="002E36F6">
        <w:rPr>
          <w:rFonts w:ascii="Times New Roman" w:hAnsi="Times New Roman" w:cs="Times New Roman"/>
          <w:sz w:val="24"/>
          <w:szCs w:val="24"/>
        </w:rPr>
        <w:t>правовые основания и цели обработки персональных данных;</w:t>
      </w:r>
    </w:p>
    <w:p w:rsidR="004C1B55" w:rsidRPr="002E36F6" w:rsidRDefault="004C1B55" w:rsidP="004C1B55">
      <w:pPr>
        <w:pStyle w:val="a3"/>
        <w:numPr>
          <w:ilvl w:val="0"/>
          <w:numId w:val="18"/>
        </w:numPr>
        <w:ind w:left="709" w:hanging="283"/>
        <w:rPr>
          <w:rFonts w:ascii="Times New Roman" w:hAnsi="Times New Roman" w:cs="Times New Roman"/>
          <w:sz w:val="24"/>
          <w:szCs w:val="24"/>
        </w:rPr>
      </w:pPr>
      <w:r w:rsidRPr="002E36F6">
        <w:rPr>
          <w:rFonts w:ascii="Times New Roman" w:hAnsi="Times New Roman" w:cs="Times New Roman"/>
          <w:sz w:val="24"/>
          <w:szCs w:val="24"/>
        </w:rPr>
        <w:t>цели и применяемые оператором способы обработки персональных данных;</w:t>
      </w:r>
    </w:p>
    <w:p w:rsidR="004C1B55" w:rsidRPr="00E8143E" w:rsidRDefault="004C1B55" w:rsidP="004C1B55">
      <w:pPr>
        <w:pStyle w:val="a3"/>
        <w:numPr>
          <w:ilvl w:val="0"/>
          <w:numId w:val="18"/>
        </w:numPr>
        <w:spacing w:line="240" w:lineRule="auto"/>
        <w:ind w:left="709" w:hanging="283"/>
        <w:rPr>
          <w:rFonts w:ascii="Times New Roman" w:hAnsi="Times New Roman" w:cs="Times New Roman"/>
          <w:sz w:val="24"/>
          <w:szCs w:val="24"/>
        </w:rPr>
      </w:pPr>
      <w:proofErr w:type="gramStart"/>
      <w:r w:rsidRPr="002E36F6">
        <w:rPr>
          <w:rFonts w:ascii="Times New Roman" w:hAnsi="Times New Roman" w:cs="Times New Roman"/>
          <w:sz w:val="24"/>
          <w:szCs w:val="24"/>
        </w:rPr>
        <w:t xml:space="preserve">наименование и место нахождения оператора, сведения о лицах (за исключением </w:t>
      </w:r>
      <w:proofErr w:type="gramEnd"/>
    </w:p>
    <w:p w:rsidR="004C1B55" w:rsidRPr="00E8143E" w:rsidRDefault="004C1B55" w:rsidP="004C1B55">
      <w:pPr>
        <w:pStyle w:val="a3"/>
        <w:spacing w:line="240" w:lineRule="auto"/>
        <w:ind w:left="0"/>
        <w:jc w:val="both"/>
        <w:rPr>
          <w:rFonts w:ascii="Times New Roman" w:hAnsi="Times New Roman" w:cs="Times New Roman"/>
          <w:sz w:val="24"/>
          <w:szCs w:val="24"/>
        </w:rPr>
      </w:pPr>
      <w:r w:rsidRPr="00E8143E">
        <w:rPr>
          <w:rFonts w:ascii="Times New Roman" w:hAnsi="Times New Roman" w:cs="Times New Roman"/>
          <w:sz w:val="24"/>
          <w:szCs w:val="24"/>
        </w:rPr>
        <w:t>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C1B55" w:rsidRPr="007407FA" w:rsidRDefault="004C1B55" w:rsidP="007407FA">
      <w:pPr>
        <w:pStyle w:val="a3"/>
        <w:numPr>
          <w:ilvl w:val="0"/>
          <w:numId w:val="18"/>
        </w:numPr>
        <w:spacing w:line="240" w:lineRule="auto"/>
        <w:ind w:left="0" w:firstLine="426"/>
        <w:jc w:val="both"/>
        <w:rPr>
          <w:rFonts w:ascii="Times New Roman" w:hAnsi="Times New Roman" w:cs="Times New Roman"/>
          <w:sz w:val="24"/>
          <w:szCs w:val="24"/>
        </w:rPr>
      </w:pPr>
      <w:r w:rsidRPr="00E8143E">
        <w:rPr>
          <w:rFonts w:ascii="Times New Roman" w:hAnsi="Times New Roman" w:cs="Times New Roman"/>
          <w:sz w:val="24"/>
          <w:szCs w:val="24"/>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w:t>
      </w:r>
      <w:r w:rsidRPr="007407FA">
        <w:rPr>
          <w:rFonts w:ascii="Times New Roman" w:hAnsi="Times New Roman" w:cs="Times New Roman"/>
          <w:sz w:val="24"/>
          <w:szCs w:val="24"/>
        </w:rPr>
        <w:t>предоставления таких данных не предусмотрен Федеральным законом;</w:t>
      </w:r>
    </w:p>
    <w:p w:rsidR="004C1B55" w:rsidRPr="00E8143E" w:rsidRDefault="004C1B55" w:rsidP="004C1B55">
      <w:pPr>
        <w:pStyle w:val="a3"/>
        <w:numPr>
          <w:ilvl w:val="0"/>
          <w:numId w:val="18"/>
        </w:numPr>
        <w:spacing w:line="240" w:lineRule="auto"/>
        <w:ind w:left="0" w:firstLine="426"/>
        <w:jc w:val="both"/>
        <w:rPr>
          <w:rFonts w:ascii="Times New Roman" w:hAnsi="Times New Roman" w:cs="Times New Roman"/>
          <w:sz w:val="24"/>
          <w:szCs w:val="24"/>
        </w:rPr>
      </w:pPr>
      <w:r w:rsidRPr="00E8143E">
        <w:rPr>
          <w:rFonts w:ascii="Times New Roman" w:hAnsi="Times New Roman" w:cs="Times New Roman"/>
          <w:sz w:val="24"/>
          <w:szCs w:val="24"/>
        </w:rPr>
        <w:t>сроки обработки персональных данных, в том числе сроки их хранения;</w:t>
      </w:r>
    </w:p>
    <w:p w:rsidR="004C1B55" w:rsidRPr="00E8143E" w:rsidRDefault="004C1B55" w:rsidP="004C1B55">
      <w:pPr>
        <w:pStyle w:val="a3"/>
        <w:numPr>
          <w:ilvl w:val="0"/>
          <w:numId w:val="18"/>
        </w:numPr>
        <w:spacing w:line="240" w:lineRule="auto"/>
        <w:ind w:left="0" w:firstLine="426"/>
        <w:jc w:val="both"/>
        <w:rPr>
          <w:rFonts w:ascii="Times New Roman" w:hAnsi="Times New Roman" w:cs="Times New Roman"/>
          <w:sz w:val="24"/>
          <w:szCs w:val="24"/>
        </w:rPr>
      </w:pPr>
      <w:r w:rsidRPr="00E8143E">
        <w:rPr>
          <w:rFonts w:ascii="Times New Roman" w:hAnsi="Times New Roman" w:cs="Times New Roman"/>
          <w:sz w:val="24"/>
          <w:szCs w:val="24"/>
        </w:rPr>
        <w:t>порядок осуществления субъектом персональных данных прав, предусмотренных настоящим Федеральным законом;</w:t>
      </w:r>
    </w:p>
    <w:p w:rsidR="004C1B55" w:rsidRPr="00E8143E" w:rsidRDefault="004C1B55" w:rsidP="004C1B55">
      <w:pPr>
        <w:pStyle w:val="a3"/>
        <w:numPr>
          <w:ilvl w:val="0"/>
          <w:numId w:val="18"/>
        </w:numPr>
        <w:spacing w:line="240" w:lineRule="auto"/>
        <w:ind w:left="0" w:firstLine="426"/>
        <w:jc w:val="both"/>
        <w:rPr>
          <w:rFonts w:ascii="Times New Roman" w:hAnsi="Times New Roman" w:cs="Times New Roman"/>
          <w:sz w:val="24"/>
          <w:szCs w:val="24"/>
        </w:rPr>
      </w:pPr>
      <w:proofErr w:type="gramStart"/>
      <w:r w:rsidRPr="00E8143E">
        <w:rPr>
          <w:rFonts w:ascii="Times New Roman" w:hAnsi="Times New Roman" w:cs="Times New Roman"/>
          <w:sz w:val="24"/>
          <w:szCs w:val="24"/>
        </w:rPr>
        <w:t>информацию об осуществленной или о предполагаемой трансграничной передачи данных;</w:t>
      </w:r>
      <w:proofErr w:type="gramEnd"/>
    </w:p>
    <w:p w:rsidR="004C1B55" w:rsidRPr="00E8143E" w:rsidRDefault="004C1B55" w:rsidP="004C1B55">
      <w:pPr>
        <w:pStyle w:val="a3"/>
        <w:numPr>
          <w:ilvl w:val="0"/>
          <w:numId w:val="18"/>
        </w:numPr>
        <w:spacing w:line="240" w:lineRule="auto"/>
        <w:ind w:left="0" w:firstLine="426"/>
        <w:jc w:val="both"/>
        <w:rPr>
          <w:rFonts w:ascii="Times New Roman" w:hAnsi="Times New Roman" w:cs="Times New Roman"/>
          <w:sz w:val="24"/>
          <w:szCs w:val="24"/>
        </w:rPr>
      </w:pPr>
      <w:r w:rsidRPr="00E8143E">
        <w:rPr>
          <w:rFonts w:ascii="Times New Roman" w:hAnsi="Times New Roman" w:cs="Times New Roman"/>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C1B55" w:rsidRPr="00E8143E" w:rsidRDefault="004C1B55" w:rsidP="004C1B55">
      <w:pPr>
        <w:pStyle w:val="a3"/>
        <w:numPr>
          <w:ilvl w:val="0"/>
          <w:numId w:val="18"/>
        </w:numPr>
        <w:spacing w:line="240" w:lineRule="auto"/>
        <w:ind w:left="0" w:firstLine="426"/>
        <w:jc w:val="both"/>
        <w:rPr>
          <w:rFonts w:ascii="Times New Roman" w:hAnsi="Times New Roman" w:cs="Times New Roman"/>
          <w:sz w:val="24"/>
          <w:szCs w:val="24"/>
        </w:rPr>
      </w:pPr>
      <w:r w:rsidRPr="00E8143E">
        <w:rPr>
          <w:rFonts w:ascii="Times New Roman" w:hAnsi="Times New Roman" w:cs="Times New Roman"/>
          <w:sz w:val="24"/>
          <w:szCs w:val="24"/>
        </w:rPr>
        <w:t>иные сведения, предусмотренные настоящим Федеральным законом или другими Федеральными законами.</w:t>
      </w:r>
    </w:p>
    <w:p w:rsidR="007407FA" w:rsidRPr="00DC4EF5" w:rsidRDefault="004C1B55" w:rsidP="007407FA">
      <w:pPr>
        <w:pStyle w:val="a3"/>
        <w:numPr>
          <w:ilvl w:val="0"/>
          <w:numId w:val="17"/>
        </w:numPr>
        <w:spacing w:line="240" w:lineRule="auto"/>
        <w:ind w:left="0" w:firstLine="0"/>
        <w:jc w:val="both"/>
        <w:rPr>
          <w:rFonts w:ascii="Times New Roman" w:hAnsi="Times New Roman" w:cs="Times New Roman"/>
          <w:sz w:val="24"/>
          <w:szCs w:val="24"/>
        </w:rPr>
      </w:pPr>
      <w:r w:rsidRPr="00E8143E">
        <w:rPr>
          <w:rFonts w:ascii="Times New Roman" w:hAnsi="Times New Roman" w:cs="Times New Roman"/>
          <w:sz w:val="24"/>
          <w:szCs w:val="24"/>
        </w:rPr>
        <w:t xml:space="preserve">Право субъекта персональных данных на доступ к его персональным данным </w:t>
      </w:r>
    </w:p>
    <w:p w:rsidR="004C1B55" w:rsidRPr="007407FA" w:rsidRDefault="004C1B55" w:rsidP="007407FA">
      <w:pPr>
        <w:pStyle w:val="a3"/>
        <w:spacing w:line="240" w:lineRule="auto"/>
        <w:ind w:left="0"/>
        <w:jc w:val="both"/>
        <w:rPr>
          <w:rFonts w:ascii="Times New Roman" w:hAnsi="Times New Roman" w:cs="Times New Roman"/>
          <w:sz w:val="24"/>
          <w:szCs w:val="24"/>
        </w:rPr>
      </w:pPr>
      <w:r w:rsidRPr="007407FA">
        <w:rPr>
          <w:rFonts w:ascii="Times New Roman" w:hAnsi="Times New Roman" w:cs="Times New Roman"/>
          <w:sz w:val="24"/>
          <w:szCs w:val="24"/>
        </w:rPr>
        <w:t>может быть ограничено в соответствии с Федеральными законами, в том числе:</w:t>
      </w:r>
    </w:p>
    <w:p w:rsidR="004C1B55" w:rsidRPr="00E8143E" w:rsidRDefault="004C1B55" w:rsidP="004C1B55">
      <w:pPr>
        <w:pStyle w:val="a3"/>
        <w:numPr>
          <w:ilvl w:val="0"/>
          <w:numId w:val="19"/>
        </w:numPr>
        <w:spacing w:line="240" w:lineRule="auto"/>
        <w:ind w:left="0" w:firstLine="420"/>
        <w:jc w:val="both"/>
        <w:rPr>
          <w:rFonts w:ascii="Times New Roman" w:hAnsi="Times New Roman" w:cs="Times New Roman"/>
          <w:sz w:val="24"/>
          <w:szCs w:val="24"/>
        </w:rPr>
      </w:pPr>
      <w:r w:rsidRPr="00E8143E">
        <w:rPr>
          <w:rFonts w:ascii="Times New Roman" w:hAnsi="Times New Roman" w:cs="Times New Roman"/>
          <w:sz w:val="24"/>
          <w:szCs w:val="24"/>
        </w:rPr>
        <w:t>обработка персональных данных, включая персональные данные, получ</w:t>
      </w:r>
      <w:r>
        <w:rPr>
          <w:rFonts w:ascii="Times New Roman" w:hAnsi="Times New Roman" w:cs="Times New Roman"/>
          <w:sz w:val="24"/>
          <w:szCs w:val="24"/>
        </w:rPr>
        <w:t>енные в результате оперативно-ро</w:t>
      </w:r>
      <w:r w:rsidRPr="00E8143E">
        <w:rPr>
          <w:rFonts w:ascii="Times New Roman" w:hAnsi="Times New Roman" w:cs="Times New Roman"/>
          <w:sz w:val="24"/>
          <w:szCs w:val="24"/>
        </w:rPr>
        <w:t>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C1B55" w:rsidRPr="00E8143E" w:rsidRDefault="004C1B55" w:rsidP="004C1B55">
      <w:pPr>
        <w:pStyle w:val="a3"/>
        <w:numPr>
          <w:ilvl w:val="0"/>
          <w:numId w:val="19"/>
        </w:numPr>
        <w:spacing w:line="240" w:lineRule="auto"/>
        <w:ind w:left="0" w:firstLine="420"/>
        <w:jc w:val="both"/>
        <w:rPr>
          <w:rFonts w:ascii="Times New Roman" w:hAnsi="Times New Roman" w:cs="Times New Roman"/>
          <w:sz w:val="24"/>
          <w:szCs w:val="24"/>
        </w:rPr>
      </w:pPr>
      <w:r w:rsidRPr="00E8143E">
        <w:rPr>
          <w:rFonts w:ascii="Times New Roman" w:hAnsi="Times New Roman" w:cs="Times New Roman"/>
          <w:sz w:val="24"/>
          <w:szCs w:val="24"/>
        </w:rPr>
        <w:t>обработка персональных данных осуществляется органами, осуществляющими задержание субъекта персональных данных по подозрению в совершении преступления, либо предъявившими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4C1B55" w:rsidRPr="00E8143E" w:rsidRDefault="004C1B55" w:rsidP="004C1B55">
      <w:pPr>
        <w:pStyle w:val="a3"/>
        <w:numPr>
          <w:ilvl w:val="0"/>
          <w:numId w:val="19"/>
        </w:numPr>
        <w:spacing w:line="240" w:lineRule="auto"/>
        <w:ind w:left="0" w:firstLine="420"/>
        <w:jc w:val="both"/>
        <w:rPr>
          <w:rFonts w:ascii="Times New Roman" w:hAnsi="Times New Roman" w:cs="Times New Roman"/>
          <w:sz w:val="24"/>
          <w:szCs w:val="24"/>
        </w:rPr>
      </w:pPr>
      <w:r w:rsidRPr="00E8143E">
        <w:rPr>
          <w:rFonts w:ascii="Times New Roman" w:hAnsi="Times New Roman" w:cs="Times New Roman"/>
          <w:sz w:val="24"/>
          <w:szCs w:val="24"/>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4C1B55" w:rsidRPr="00E8143E" w:rsidRDefault="004C1B55" w:rsidP="004C1B55">
      <w:pPr>
        <w:pStyle w:val="a3"/>
        <w:numPr>
          <w:ilvl w:val="0"/>
          <w:numId w:val="19"/>
        </w:numPr>
        <w:spacing w:line="240" w:lineRule="auto"/>
        <w:ind w:left="0" w:firstLine="420"/>
        <w:jc w:val="both"/>
        <w:rPr>
          <w:rFonts w:ascii="Times New Roman" w:hAnsi="Times New Roman" w:cs="Times New Roman"/>
          <w:sz w:val="24"/>
          <w:szCs w:val="24"/>
        </w:rPr>
      </w:pPr>
      <w:r w:rsidRPr="00E8143E">
        <w:rPr>
          <w:rFonts w:ascii="Times New Roman" w:hAnsi="Times New Roman" w:cs="Times New Roman"/>
          <w:sz w:val="24"/>
          <w:szCs w:val="24"/>
        </w:rPr>
        <w:t>доступ субъекта персональных данных к его персональным данным нарушает права и законные интересы третьих лиц;</w:t>
      </w:r>
    </w:p>
    <w:p w:rsidR="004C1B55" w:rsidRDefault="004C1B55" w:rsidP="004C1B55">
      <w:pPr>
        <w:pStyle w:val="a3"/>
        <w:numPr>
          <w:ilvl w:val="0"/>
          <w:numId w:val="19"/>
        </w:numPr>
        <w:spacing w:line="240" w:lineRule="auto"/>
        <w:ind w:left="0" w:firstLine="420"/>
        <w:jc w:val="both"/>
        <w:rPr>
          <w:rFonts w:ascii="Times New Roman" w:hAnsi="Times New Roman" w:cs="Times New Roman"/>
          <w:sz w:val="24"/>
          <w:szCs w:val="24"/>
        </w:rPr>
      </w:pPr>
      <w:r w:rsidRPr="00E8143E">
        <w:rPr>
          <w:rFonts w:ascii="Times New Roman" w:hAnsi="Times New Roman" w:cs="Times New Roman"/>
          <w:sz w:val="24"/>
          <w:szCs w:val="24"/>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A195B" w:rsidRPr="000A195B" w:rsidRDefault="000A195B" w:rsidP="000A195B">
      <w:pPr>
        <w:spacing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Реализация пациентом своих прав не должна препятствовать медицинскому персоналу в выполнении профессиональных обязанностей, создавать неудобства для других пациентов и, тем более, нарушать их права.</w:t>
      </w:r>
    </w:p>
    <w:p w:rsidR="000A195B" w:rsidRDefault="000A195B" w:rsidP="00DC13FD">
      <w:pPr>
        <w:spacing w:after="0" w:line="240" w:lineRule="auto"/>
        <w:jc w:val="both"/>
        <w:rPr>
          <w:rFonts w:ascii="Times New Roman" w:hAnsi="Times New Roman" w:cs="Times New Roman"/>
          <w:b/>
          <w:i/>
          <w:sz w:val="28"/>
          <w:szCs w:val="28"/>
        </w:rPr>
      </w:pPr>
    </w:p>
    <w:p w:rsidR="000A195B" w:rsidRPr="000A195B" w:rsidRDefault="000A195B" w:rsidP="00DC13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w:t>
      </w:r>
    </w:p>
    <w:p w:rsidR="000A195B" w:rsidRDefault="000A195B" w:rsidP="00DC13FD">
      <w:pPr>
        <w:spacing w:after="0" w:line="240" w:lineRule="auto"/>
        <w:jc w:val="both"/>
        <w:rPr>
          <w:rFonts w:ascii="Times New Roman" w:hAnsi="Times New Roman" w:cs="Times New Roman"/>
          <w:b/>
          <w:i/>
          <w:sz w:val="28"/>
          <w:szCs w:val="28"/>
        </w:rPr>
      </w:pPr>
    </w:p>
    <w:p w:rsidR="004C1B55" w:rsidRDefault="00144EB8" w:rsidP="00DC13FD">
      <w:pPr>
        <w:spacing w:after="0" w:line="240" w:lineRule="auto"/>
        <w:jc w:val="both"/>
        <w:rPr>
          <w:rFonts w:ascii="Times New Roman" w:hAnsi="Times New Roman" w:cs="Times New Roman"/>
          <w:sz w:val="24"/>
          <w:szCs w:val="24"/>
        </w:rPr>
      </w:pPr>
      <w:r w:rsidRPr="00144EB8">
        <w:rPr>
          <w:rFonts w:ascii="Times New Roman" w:hAnsi="Times New Roman" w:cs="Times New Roman"/>
          <w:b/>
          <w:i/>
          <w:sz w:val="28"/>
          <w:szCs w:val="28"/>
        </w:rPr>
        <w:t>ОБЯЗАННОСТИ ПАЦИЕНТА:</w:t>
      </w:r>
    </w:p>
    <w:p w:rsidR="00DC13FD" w:rsidRDefault="00DC13FD" w:rsidP="00DC13FD">
      <w:pPr>
        <w:spacing w:after="0" w:line="240" w:lineRule="auto"/>
        <w:jc w:val="both"/>
        <w:rPr>
          <w:rFonts w:ascii="Times New Roman" w:hAnsi="Times New Roman" w:cs="Times New Roman"/>
          <w:sz w:val="24"/>
          <w:szCs w:val="24"/>
        </w:rPr>
      </w:pPr>
    </w:p>
    <w:p w:rsidR="00DC13FD" w:rsidRPr="000A195B" w:rsidRDefault="00DC13FD" w:rsidP="000A195B">
      <w:pPr>
        <w:pStyle w:val="a3"/>
        <w:numPr>
          <w:ilvl w:val="0"/>
          <w:numId w:val="20"/>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Пациент обязан заботиться о своем стоматологическом здоровье, исключить вредные привычки, вести здоровый образ жизни, заниматься профилактикой </w:t>
      </w:r>
    </w:p>
    <w:p w:rsidR="00DC13FD" w:rsidRPr="00DC13FD" w:rsidRDefault="00DC13FD" w:rsidP="00DC13FD">
      <w:pPr>
        <w:spacing w:after="0" w:line="240" w:lineRule="auto"/>
        <w:jc w:val="both"/>
        <w:rPr>
          <w:rFonts w:ascii="Times New Roman" w:hAnsi="Times New Roman" w:cs="Times New Roman"/>
          <w:sz w:val="24"/>
          <w:szCs w:val="24"/>
        </w:rPr>
      </w:pPr>
      <w:r w:rsidRPr="00DC13FD">
        <w:rPr>
          <w:rFonts w:ascii="Times New Roman" w:hAnsi="Times New Roman" w:cs="Times New Roman"/>
          <w:sz w:val="24"/>
          <w:szCs w:val="24"/>
        </w:rPr>
        <w:t>стоматологических заболеваний.</w:t>
      </w:r>
    </w:p>
    <w:p w:rsidR="00DC13FD" w:rsidRDefault="002812F3" w:rsidP="002812F3">
      <w:pPr>
        <w:pStyle w:val="a3"/>
        <w:numPr>
          <w:ilvl w:val="0"/>
          <w:numId w:val="20"/>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Проявлять доброжелательное и вежливое отношение к сотрудникам стоматологической клиники и другим пациентам, не предпринимать действий, способных нарушить права пациентов и сотрудников клиники.</w:t>
      </w:r>
    </w:p>
    <w:p w:rsidR="00773C2A" w:rsidRDefault="00773C2A" w:rsidP="002812F3">
      <w:pPr>
        <w:pStyle w:val="a3"/>
        <w:numPr>
          <w:ilvl w:val="0"/>
          <w:numId w:val="20"/>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Заходить в лечебный кабинет только по приглашению медицинского персонала. Количество сопровождающих лиц не должно превышать одного человека. Нахождение в кабинете сопровождающего лица возможно только с разрешения лечащего врача и при условии выполнения всех его указаний.</w:t>
      </w:r>
    </w:p>
    <w:p w:rsidR="002812F3" w:rsidRDefault="002812F3" w:rsidP="002812F3">
      <w:pPr>
        <w:pStyle w:val="a3"/>
        <w:numPr>
          <w:ilvl w:val="0"/>
          <w:numId w:val="20"/>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Предоставлять полную и достоверную информацию</w:t>
      </w:r>
      <w:r w:rsidR="00E742A0">
        <w:rPr>
          <w:rFonts w:ascii="Times New Roman" w:hAnsi="Times New Roman" w:cs="Times New Roman"/>
          <w:sz w:val="24"/>
          <w:szCs w:val="24"/>
        </w:rPr>
        <w:t>, необходимую для качественного оказания медицинской услуги, медицинскому работнику, о своем самочувствии, прошлых и настоящих заболеваниях, проведенном ранее (проводимом) лечении, об аллергических реакциях и индивидуальной непереносимости лекарственных препаратов и другую необходимую информацию, качающуюся своего здоровья, которая может сказаться на качестве оказываемых медицинских услуг. Кроме того сообщать о любых переменах в состоянии здоровья в период лечения, а также проинформировать своего лечащего врача об обращении его за оказанием медицинских услуг в другие медицинские организации или к другим специалистам по причине того же заболевания, в связи с которым он обратился в стоматологическую клинику.</w:t>
      </w:r>
    </w:p>
    <w:p w:rsidR="00E742A0" w:rsidRDefault="00D930E0" w:rsidP="002812F3">
      <w:pPr>
        <w:pStyle w:val="a3"/>
        <w:numPr>
          <w:ilvl w:val="0"/>
          <w:numId w:val="20"/>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Содействовать оказанию медицинской услуги, а именно: своевременно и в полном объеме выполнять рекомендации лечащего врача, строго соблюдать сроки лечения, выполнять план профилактических мероприятий, рекомендованный врачом-стоматологом для достижения и сохранения планируемых результатов оказанных стоматологических услуг.</w:t>
      </w:r>
    </w:p>
    <w:p w:rsidR="00D930E0" w:rsidRDefault="00D930E0" w:rsidP="00D930E0">
      <w:pPr>
        <w:pStyle w:val="a3"/>
        <w:numPr>
          <w:ilvl w:val="0"/>
          <w:numId w:val="20"/>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Своевременно посещать лечебные, контрольные и профилактические приемы. При невозможности своевременной явки на прием к специалистам пациент обязан заблаговременно информировать стоматологическую клинику через администратора о необходимости отмены или изменения назначенного ему времени приема.</w:t>
      </w:r>
    </w:p>
    <w:p w:rsidR="00D930E0" w:rsidRDefault="00D930E0" w:rsidP="00D930E0">
      <w:pPr>
        <w:pStyle w:val="a3"/>
        <w:numPr>
          <w:ilvl w:val="0"/>
          <w:numId w:val="20"/>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В случае возникновения в течение гарантийного срока любых дефектов пломб и зубных протезов, болевых ощущений или осложнений, пациент обязан незамедлительно обратиться к лечащему врачу для установления факта недостатка, дефекта, не прибегая к помощи других лечебных учреждений.</w:t>
      </w:r>
    </w:p>
    <w:p w:rsidR="00D930E0" w:rsidRDefault="00D930E0" w:rsidP="00D930E0">
      <w:pPr>
        <w:pStyle w:val="a3"/>
        <w:numPr>
          <w:ilvl w:val="0"/>
          <w:numId w:val="20"/>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Оплатить услуги, оказанные стоматологической клиникой, в сроки и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предусмотренном </w:t>
      </w:r>
      <w:r w:rsidR="003B46E0">
        <w:rPr>
          <w:rFonts w:ascii="Times New Roman" w:hAnsi="Times New Roman" w:cs="Times New Roman"/>
          <w:sz w:val="24"/>
          <w:szCs w:val="24"/>
        </w:rPr>
        <w:t>договором на оказания платных стоматологических услуг, включая дополнительные услуги, вызванные двухсторонне согласованным изменением плана лечения.</w:t>
      </w:r>
    </w:p>
    <w:p w:rsidR="003B46E0" w:rsidRDefault="00773C2A" w:rsidP="00D930E0">
      <w:pPr>
        <w:pStyle w:val="a3"/>
        <w:numPr>
          <w:ilvl w:val="0"/>
          <w:numId w:val="20"/>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Законный представитель несовершеннолетнего (недееспособного) пациента обязан лично сопровождать пациента на каждый прием врача-стоматолога с целью получения полной и достоверной информации о состоянии его стоматологического здоровья и подписания информированного согласия перед началом каждого этапа лечения.</w:t>
      </w:r>
    </w:p>
    <w:p w:rsidR="00773C2A" w:rsidRDefault="000A195B" w:rsidP="000A195B">
      <w:pPr>
        <w:pStyle w:val="a3"/>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10.</w:t>
      </w:r>
      <w:r w:rsidR="00773C2A">
        <w:rPr>
          <w:rFonts w:ascii="Times New Roman" w:hAnsi="Times New Roman" w:cs="Times New Roman"/>
          <w:sz w:val="24"/>
          <w:szCs w:val="24"/>
        </w:rPr>
        <w:t>Соблюдать санитарно-эпидемический режим стоматологической клиники:</w:t>
      </w:r>
    </w:p>
    <w:p w:rsidR="00773C2A" w:rsidRDefault="00773C2A" w:rsidP="00773C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наличии простудных заболеваний воздержаться от приема врача-стоматолога;</w:t>
      </w:r>
    </w:p>
    <w:p w:rsidR="00773C2A" w:rsidRDefault="00773C2A" w:rsidP="00773C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пациент должен при входе в медицинское учреждение </w:t>
      </w:r>
      <w:proofErr w:type="gramStart"/>
      <w:r>
        <w:rPr>
          <w:rFonts w:ascii="Times New Roman" w:hAnsi="Times New Roman" w:cs="Times New Roman"/>
          <w:sz w:val="24"/>
          <w:szCs w:val="24"/>
        </w:rPr>
        <w:t>одеть бахилы</w:t>
      </w:r>
      <w:proofErr w:type="gramEnd"/>
      <w:r>
        <w:rPr>
          <w:rFonts w:ascii="Times New Roman" w:hAnsi="Times New Roman" w:cs="Times New Roman"/>
          <w:sz w:val="24"/>
          <w:szCs w:val="24"/>
        </w:rPr>
        <w:t>, оставлять верхнюю одежду в гардеробе;</w:t>
      </w:r>
    </w:p>
    <w:p w:rsidR="00773C2A" w:rsidRDefault="000A195B" w:rsidP="00773C2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11</w:t>
      </w:r>
      <w:r w:rsidR="00773C2A">
        <w:rPr>
          <w:rFonts w:ascii="Times New Roman" w:hAnsi="Times New Roman" w:cs="Times New Roman"/>
          <w:sz w:val="24"/>
          <w:szCs w:val="24"/>
        </w:rPr>
        <w:t>. Соблюдать требования пожарной безопасности, требование федерального закона о запрете курения.</w:t>
      </w:r>
    </w:p>
    <w:p w:rsidR="000A195B" w:rsidRDefault="000A195B" w:rsidP="00773C2A">
      <w:pPr>
        <w:spacing w:after="0" w:line="240" w:lineRule="auto"/>
        <w:ind w:firstLine="426"/>
        <w:jc w:val="both"/>
        <w:rPr>
          <w:rFonts w:ascii="Times New Roman" w:hAnsi="Times New Roman" w:cs="Times New Roman"/>
          <w:sz w:val="24"/>
          <w:szCs w:val="24"/>
        </w:rPr>
      </w:pPr>
    </w:p>
    <w:p w:rsidR="000A195B" w:rsidRDefault="000A195B" w:rsidP="00773C2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11</w:t>
      </w:r>
    </w:p>
    <w:p w:rsidR="000A195B" w:rsidRDefault="000A195B" w:rsidP="00773C2A">
      <w:pPr>
        <w:spacing w:after="0" w:line="240" w:lineRule="auto"/>
        <w:ind w:firstLine="426"/>
        <w:jc w:val="both"/>
        <w:rPr>
          <w:rFonts w:ascii="Times New Roman" w:hAnsi="Times New Roman" w:cs="Times New Roman"/>
          <w:sz w:val="24"/>
          <w:szCs w:val="24"/>
        </w:rPr>
      </w:pPr>
    </w:p>
    <w:p w:rsidR="00773C2A" w:rsidRDefault="000A195B" w:rsidP="00773C2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12</w:t>
      </w:r>
      <w:r w:rsidR="00773C2A">
        <w:rPr>
          <w:rFonts w:ascii="Times New Roman" w:hAnsi="Times New Roman" w:cs="Times New Roman"/>
          <w:sz w:val="24"/>
          <w:szCs w:val="24"/>
        </w:rPr>
        <w:t>. Бережно относиться к имуществу стоматологической клиники, соблюдать частоту в помещениях.</w:t>
      </w:r>
    </w:p>
    <w:p w:rsidR="000A195B" w:rsidRPr="00773C2A" w:rsidRDefault="000A195B" w:rsidP="000A195B">
      <w:pPr>
        <w:spacing w:after="0" w:line="240" w:lineRule="auto"/>
        <w:jc w:val="both"/>
        <w:rPr>
          <w:rFonts w:ascii="Times New Roman" w:hAnsi="Times New Roman" w:cs="Times New Roman"/>
          <w:sz w:val="24"/>
          <w:szCs w:val="24"/>
        </w:rPr>
      </w:pPr>
    </w:p>
    <w:p w:rsidR="00DC13FD" w:rsidRDefault="000A195B" w:rsidP="00DC13FD">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МЕРЫ БЕЗОПАСНОСТИ В СТОМАТОЛОГИЧЕСКОЙ КЛИНИКЕ</w:t>
      </w:r>
    </w:p>
    <w:p w:rsidR="000A195B" w:rsidRDefault="000A195B" w:rsidP="00DC13FD">
      <w:pPr>
        <w:spacing w:after="0" w:line="240" w:lineRule="auto"/>
        <w:jc w:val="both"/>
        <w:rPr>
          <w:rFonts w:ascii="Times New Roman" w:hAnsi="Times New Roman" w:cs="Times New Roman"/>
          <w:sz w:val="24"/>
          <w:szCs w:val="24"/>
        </w:rPr>
      </w:pPr>
    </w:p>
    <w:p w:rsidR="000A195B" w:rsidRDefault="000A195B" w:rsidP="000A1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целях соблюдения общественного порядка, предупреждения и пресечения террористической деятельности, иных преступлений</w:t>
      </w:r>
      <w:r w:rsidR="00A5683A">
        <w:rPr>
          <w:rFonts w:ascii="Times New Roman" w:hAnsi="Times New Roman" w:cs="Times New Roman"/>
          <w:sz w:val="24"/>
          <w:szCs w:val="24"/>
        </w:rPr>
        <w:t xml:space="preserve"> и административных правонарушений, обеспечения личной безопасности работников, пациентов и посетителей </w:t>
      </w:r>
      <w:r w:rsidR="00A5683A" w:rsidRPr="00A5683A">
        <w:rPr>
          <w:rFonts w:ascii="Times New Roman" w:hAnsi="Times New Roman" w:cs="Times New Roman"/>
          <w:sz w:val="24"/>
          <w:szCs w:val="24"/>
          <w:u w:val="single"/>
        </w:rPr>
        <w:t>пациентам и посетителям запрещается</w:t>
      </w:r>
      <w:r w:rsidR="00A5683A">
        <w:rPr>
          <w:rFonts w:ascii="Times New Roman" w:hAnsi="Times New Roman" w:cs="Times New Roman"/>
          <w:sz w:val="24"/>
          <w:szCs w:val="24"/>
        </w:rPr>
        <w:t>:</w:t>
      </w:r>
    </w:p>
    <w:p w:rsidR="00A5683A" w:rsidRDefault="00A5683A" w:rsidP="00A5683A">
      <w:pPr>
        <w:pStyle w:val="a3"/>
        <w:numPr>
          <w:ilvl w:val="0"/>
          <w:numId w:val="22"/>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Доступ в стоматологическую клинику в состоянии алкогольного или наркотического опьянения, имеющим внешний вид не отвечающим санитарно-гигиеническим требованиям. В случае выявления указанных лиц они удаляются из учреждения сотрудниками правоохранительных органов.</w:t>
      </w:r>
    </w:p>
    <w:p w:rsidR="00A5683A" w:rsidRDefault="00A5683A" w:rsidP="00A5683A">
      <w:pPr>
        <w:pStyle w:val="a3"/>
        <w:numPr>
          <w:ilvl w:val="0"/>
          <w:numId w:val="22"/>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Приносить в стоматологическую клинику огнестрельное, газовое и холодное оружие, ядовитые, радиоактивные, химические и взрывчатые вещества, спиртные напитки, легковоспламеняющиеся и горючие жидкости, а также иные предметы и средства, наличие которых у посетителя, либо их применение может предоставлять угрозу для безопасности окружающих;</w:t>
      </w:r>
    </w:p>
    <w:p w:rsidR="00A5683A" w:rsidRPr="00A5683A" w:rsidRDefault="00A5683A" w:rsidP="00A5683A">
      <w:pPr>
        <w:pStyle w:val="a3"/>
        <w:numPr>
          <w:ilvl w:val="0"/>
          <w:numId w:val="22"/>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Заходить в служебные помещения учреждения без разрешения сотрудников организации.</w:t>
      </w:r>
    </w:p>
    <w:p w:rsidR="00C0468E" w:rsidRPr="00A5683A" w:rsidRDefault="00A5683A" w:rsidP="00A5683A">
      <w:pPr>
        <w:pStyle w:val="a3"/>
        <w:numPr>
          <w:ilvl w:val="0"/>
          <w:numId w:val="22"/>
        </w:numPr>
        <w:spacing w:after="0" w:line="240" w:lineRule="auto"/>
        <w:ind w:left="0" w:firstLine="360"/>
      </w:pPr>
      <w:r>
        <w:rPr>
          <w:rFonts w:ascii="Times New Roman" w:hAnsi="Times New Roman" w:cs="Times New Roman"/>
          <w:sz w:val="24"/>
          <w:szCs w:val="24"/>
        </w:rPr>
        <w:t>Употреблять пищу в коридоре и других, не предназначенных для этих целей помещениях.</w:t>
      </w:r>
    </w:p>
    <w:p w:rsidR="00A5683A" w:rsidRPr="00A5683A" w:rsidRDefault="00A5683A" w:rsidP="00092667">
      <w:pPr>
        <w:pStyle w:val="a3"/>
        <w:numPr>
          <w:ilvl w:val="0"/>
          <w:numId w:val="22"/>
        </w:numPr>
        <w:spacing w:after="0" w:line="240" w:lineRule="auto"/>
        <w:ind w:left="0" w:firstLine="360"/>
        <w:jc w:val="both"/>
      </w:pPr>
      <w:r>
        <w:rPr>
          <w:rFonts w:ascii="Times New Roman" w:hAnsi="Times New Roman" w:cs="Times New Roman"/>
          <w:sz w:val="24"/>
          <w:szCs w:val="24"/>
        </w:rPr>
        <w:t>Приходить на прием к лечащему врачу с домашними животными.</w:t>
      </w:r>
    </w:p>
    <w:p w:rsidR="00A5683A" w:rsidRPr="00A5683A" w:rsidRDefault="00A5683A" w:rsidP="00092667">
      <w:pPr>
        <w:pStyle w:val="a3"/>
        <w:numPr>
          <w:ilvl w:val="0"/>
          <w:numId w:val="22"/>
        </w:numPr>
        <w:spacing w:after="0" w:line="240" w:lineRule="auto"/>
        <w:ind w:left="0" w:firstLine="360"/>
        <w:jc w:val="both"/>
      </w:pPr>
      <w:r>
        <w:rPr>
          <w:rFonts w:ascii="Times New Roman" w:hAnsi="Times New Roman" w:cs="Times New Roman"/>
          <w:sz w:val="24"/>
          <w:szCs w:val="24"/>
        </w:rPr>
        <w:t>Играть в азартные игры в помещениях стоматологической клиники.</w:t>
      </w:r>
    </w:p>
    <w:p w:rsidR="00A5683A" w:rsidRPr="00A5683A" w:rsidRDefault="00A5683A" w:rsidP="00092667">
      <w:pPr>
        <w:pStyle w:val="a3"/>
        <w:numPr>
          <w:ilvl w:val="0"/>
          <w:numId w:val="22"/>
        </w:numPr>
        <w:spacing w:after="0" w:line="240" w:lineRule="auto"/>
        <w:ind w:left="0" w:firstLine="360"/>
        <w:jc w:val="both"/>
      </w:pPr>
      <w:r>
        <w:rPr>
          <w:rFonts w:ascii="Times New Roman" w:hAnsi="Times New Roman" w:cs="Times New Roman"/>
          <w:sz w:val="24"/>
          <w:szCs w:val="24"/>
        </w:rPr>
        <w:t>Выносить из организации без официального разрешения документы, полученные для ознакомления, информацию со стендов.</w:t>
      </w:r>
    </w:p>
    <w:p w:rsidR="00A5683A" w:rsidRPr="00092667" w:rsidRDefault="00092667" w:rsidP="00092667">
      <w:pPr>
        <w:pStyle w:val="a3"/>
        <w:numPr>
          <w:ilvl w:val="0"/>
          <w:numId w:val="22"/>
        </w:numPr>
        <w:spacing w:after="0" w:line="240" w:lineRule="auto"/>
        <w:ind w:left="0" w:firstLine="360"/>
        <w:jc w:val="both"/>
      </w:pPr>
      <w:r>
        <w:rPr>
          <w:rFonts w:ascii="Times New Roman" w:hAnsi="Times New Roman" w:cs="Times New Roman"/>
          <w:sz w:val="24"/>
          <w:szCs w:val="24"/>
        </w:rPr>
        <w:t>Размещать в помещениях стоматологической клиники объявления и печатную продукцию без разрешения администрации.</w:t>
      </w:r>
    </w:p>
    <w:p w:rsidR="00092667" w:rsidRPr="00BC1A3C" w:rsidRDefault="00092667" w:rsidP="00092667">
      <w:pPr>
        <w:pStyle w:val="a3"/>
        <w:numPr>
          <w:ilvl w:val="0"/>
          <w:numId w:val="22"/>
        </w:numPr>
        <w:spacing w:after="0" w:line="240" w:lineRule="auto"/>
        <w:ind w:left="0" w:firstLine="360"/>
        <w:jc w:val="both"/>
      </w:pPr>
      <w:r>
        <w:rPr>
          <w:rFonts w:ascii="Times New Roman" w:hAnsi="Times New Roman" w:cs="Times New Roman"/>
          <w:sz w:val="24"/>
          <w:szCs w:val="24"/>
        </w:rPr>
        <w:t>Производить фото- и видеосъемку без предварительного разрешения администрации и лечащего врача стоматологической клиники.</w:t>
      </w:r>
    </w:p>
    <w:p w:rsidR="00BC1A3C" w:rsidRPr="00BC1A3C" w:rsidRDefault="00BC1A3C" w:rsidP="00092667">
      <w:pPr>
        <w:pStyle w:val="a3"/>
        <w:numPr>
          <w:ilvl w:val="0"/>
          <w:numId w:val="22"/>
        </w:numPr>
        <w:spacing w:after="0" w:line="240" w:lineRule="auto"/>
        <w:ind w:left="0" w:firstLine="360"/>
        <w:jc w:val="both"/>
      </w:pPr>
      <w:r>
        <w:rPr>
          <w:rFonts w:ascii="Times New Roman" w:hAnsi="Times New Roman" w:cs="Times New Roman"/>
          <w:sz w:val="24"/>
          <w:szCs w:val="24"/>
        </w:rPr>
        <w:t>Выполнять в помещениях стоматологической клиники функции торгового агента, представителя и находится в помещениях учреждения в иных коммерческих целях.</w:t>
      </w:r>
    </w:p>
    <w:p w:rsidR="00BC1A3C" w:rsidRPr="00BC1A3C" w:rsidRDefault="00BC1A3C" w:rsidP="00092667">
      <w:pPr>
        <w:pStyle w:val="a3"/>
        <w:numPr>
          <w:ilvl w:val="0"/>
          <w:numId w:val="22"/>
        </w:numPr>
        <w:spacing w:after="0" w:line="240" w:lineRule="auto"/>
        <w:ind w:left="0" w:firstLine="360"/>
        <w:jc w:val="both"/>
      </w:pPr>
      <w:r>
        <w:rPr>
          <w:rFonts w:ascii="Times New Roman" w:hAnsi="Times New Roman" w:cs="Times New Roman"/>
          <w:sz w:val="24"/>
          <w:szCs w:val="24"/>
        </w:rPr>
        <w:t xml:space="preserve">Пользоваться мобильными и другими средствами связи во время проведения обследовании, консультации, лечения, в </w:t>
      </w:r>
      <w:proofErr w:type="spellStart"/>
      <w:r>
        <w:rPr>
          <w:rFonts w:ascii="Times New Roman" w:hAnsi="Times New Roman" w:cs="Times New Roman"/>
          <w:sz w:val="24"/>
          <w:szCs w:val="24"/>
        </w:rPr>
        <w:t>т.ч</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местах обозначенных табличками о запрете использования мобильной связи.</w:t>
      </w:r>
    </w:p>
    <w:p w:rsidR="00BC1A3C" w:rsidRPr="00BC1A3C" w:rsidRDefault="00BC1A3C" w:rsidP="00092667">
      <w:pPr>
        <w:pStyle w:val="a3"/>
        <w:numPr>
          <w:ilvl w:val="0"/>
          <w:numId w:val="22"/>
        </w:numPr>
        <w:spacing w:after="0" w:line="240" w:lineRule="auto"/>
        <w:ind w:left="0" w:firstLine="360"/>
        <w:jc w:val="both"/>
      </w:pPr>
      <w:r>
        <w:rPr>
          <w:rFonts w:ascii="Times New Roman" w:hAnsi="Times New Roman" w:cs="Times New Roman"/>
          <w:sz w:val="24"/>
          <w:szCs w:val="24"/>
        </w:rPr>
        <w:t>Оставлять ценные вещи в гардеробе.</w:t>
      </w:r>
    </w:p>
    <w:p w:rsidR="00BC1A3C" w:rsidRPr="00BC1A3C" w:rsidRDefault="00BC1A3C" w:rsidP="00092667">
      <w:pPr>
        <w:pStyle w:val="a3"/>
        <w:numPr>
          <w:ilvl w:val="0"/>
          <w:numId w:val="22"/>
        </w:numPr>
        <w:spacing w:after="0" w:line="240" w:lineRule="auto"/>
        <w:ind w:left="0" w:firstLine="360"/>
        <w:jc w:val="both"/>
      </w:pPr>
      <w:r>
        <w:rPr>
          <w:rFonts w:ascii="Times New Roman" w:hAnsi="Times New Roman" w:cs="Times New Roman"/>
          <w:sz w:val="24"/>
          <w:szCs w:val="24"/>
        </w:rPr>
        <w:t>Оставлять без присмотра личные вещи.</w:t>
      </w:r>
    </w:p>
    <w:p w:rsidR="00BC1A3C" w:rsidRPr="00BC1A3C" w:rsidRDefault="00BC1A3C" w:rsidP="00092667">
      <w:pPr>
        <w:pStyle w:val="a3"/>
        <w:numPr>
          <w:ilvl w:val="0"/>
          <w:numId w:val="22"/>
        </w:numPr>
        <w:spacing w:after="0" w:line="240" w:lineRule="auto"/>
        <w:ind w:left="0" w:firstLine="360"/>
        <w:jc w:val="both"/>
      </w:pPr>
      <w:r>
        <w:rPr>
          <w:rFonts w:ascii="Times New Roman" w:hAnsi="Times New Roman" w:cs="Times New Roman"/>
          <w:sz w:val="24"/>
          <w:szCs w:val="24"/>
        </w:rPr>
        <w:t>Оставлять без присмотра детей в возрасте до 14 лет.</w:t>
      </w:r>
    </w:p>
    <w:p w:rsidR="00BC1A3C" w:rsidRPr="00BC1A3C" w:rsidRDefault="00BC1A3C" w:rsidP="00092667">
      <w:pPr>
        <w:pStyle w:val="a3"/>
        <w:numPr>
          <w:ilvl w:val="0"/>
          <w:numId w:val="22"/>
        </w:numPr>
        <w:spacing w:after="0" w:line="240" w:lineRule="auto"/>
        <w:ind w:left="0" w:firstLine="360"/>
        <w:jc w:val="both"/>
      </w:pPr>
      <w:r>
        <w:rPr>
          <w:rFonts w:ascii="Times New Roman" w:hAnsi="Times New Roman" w:cs="Times New Roman"/>
          <w:sz w:val="24"/>
          <w:szCs w:val="24"/>
        </w:rPr>
        <w:t>Курить в помещениях и территории клиники.</w:t>
      </w:r>
    </w:p>
    <w:p w:rsidR="00BC1A3C" w:rsidRPr="00BC1A3C" w:rsidRDefault="00BC1A3C" w:rsidP="00092667">
      <w:pPr>
        <w:pStyle w:val="a3"/>
        <w:numPr>
          <w:ilvl w:val="0"/>
          <w:numId w:val="22"/>
        </w:numPr>
        <w:spacing w:after="0" w:line="240" w:lineRule="auto"/>
        <w:ind w:left="0" w:firstLine="360"/>
        <w:jc w:val="both"/>
      </w:pPr>
      <w:r>
        <w:rPr>
          <w:rFonts w:ascii="Times New Roman" w:hAnsi="Times New Roman" w:cs="Times New Roman"/>
          <w:sz w:val="24"/>
          <w:szCs w:val="24"/>
        </w:rPr>
        <w:t>Пользоваться открытым пламенем (спичками, зажигалкой).</w:t>
      </w:r>
    </w:p>
    <w:p w:rsidR="00BC1A3C" w:rsidRDefault="00BC1A3C" w:rsidP="00BC1A3C">
      <w:pPr>
        <w:spacing w:after="0" w:line="240" w:lineRule="auto"/>
        <w:jc w:val="both"/>
      </w:pPr>
    </w:p>
    <w:p w:rsidR="00BC1A3C" w:rsidRDefault="00BC1A3C" w:rsidP="00BC1A3C">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ОТВЕТСТВЕННОСТЬ </w:t>
      </w:r>
    </w:p>
    <w:p w:rsidR="00BC1A3C" w:rsidRDefault="00BC1A3C" w:rsidP="00BC1A3C">
      <w:pPr>
        <w:spacing w:after="0" w:line="240" w:lineRule="auto"/>
        <w:jc w:val="both"/>
        <w:rPr>
          <w:rFonts w:ascii="Times New Roman" w:hAnsi="Times New Roman" w:cs="Times New Roman"/>
          <w:sz w:val="24"/>
          <w:szCs w:val="24"/>
        </w:rPr>
      </w:pPr>
    </w:p>
    <w:p w:rsidR="00BC1A3C" w:rsidRDefault="00F8639A" w:rsidP="00F8639A">
      <w:pPr>
        <w:pStyle w:val="a3"/>
        <w:numPr>
          <w:ilvl w:val="0"/>
          <w:numId w:val="23"/>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Воспрепятствование осуществлению процесса оказания медицинской помощи, неуважение к сотрудникам стоматологической клиники, пациентам и иным посетителям, нарушение общественного порядка, неисполнение законных требований сотрудников клиники влечет ответственность, предусмотренную законодательством РФ.</w:t>
      </w:r>
    </w:p>
    <w:p w:rsidR="00F8639A" w:rsidRDefault="00F8639A" w:rsidP="00F8639A">
      <w:pPr>
        <w:pStyle w:val="a3"/>
        <w:numPr>
          <w:ilvl w:val="0"/>
          <w:numId w:val="23"/>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В случаях грубых нарушений пациентами и иными посетителями правил, выражающихся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w:t>
      </w: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угрозы жизни и здоровью персонала и пациентам стоматологии;</w:t>
      </w:r>
    </w:p>
    <w:p w:rsidR="00F8639A" w:rsidRDefault="00F8639A" w:rsidP="00F86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пребывание в состоянии алкогольного, наркотического или токсического опьянения;</w:t>
      </w:r>
    </w:p>
    <w:p w:rsidR="00F8639A" w:rsidRDefault="00F8639A" w:rsidP="00F86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угрозы и (или) сознательной порчи имущества и оборудования стоматологии;</w:t>
      </w:r>
    </w:p>
    <w:p w:rsidR="00F8639A" w:rsidRDefault="00F8639A" w:rsidP="00F86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агрессивном поведение в отношении персонала, пациентов и посетителей стоматологии, использование ненормативной лексики, грубом нарушении правил поведения.</w:t>
      </w:r>
    </w:p>
    <w:p w:rsidR="00F8639A" w:rsidRDefault="00F8639A" w:rsidP="00F86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Персонал стоматологической клиники вправе применять меры воздействия, предусмотренные действующим законодательством, следствием которых может явиться невозможность оказания такому нарушителю медицинской помощи.</w:t>
      </w: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Default="00F8639A" w:rsidP="00F8639A">
      <w:pPr>
        <w:spacing w:after="0" w:line="240" w:lineRule="auto"/>
        <w:jc w:val="both"/>
        <w:rPr>
          <w:rFonts w:ascii="Times New Roman" w:hAnsi="Times New Roman" w:cs="Times New Roman"/>
          <w:sz w:val="24"/>
          <w:szCs w:val="24"/>
        </w:rPr>
      </w:pPr>
    </w:p>
    <w:p w:rsidR="00F8639A" w:rsidRPr="00F8639A" w:rsidRDefault="00F8639A" w:rsidP="00F86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13</w:t>
      </w:r>
    </w:p>
    <w:sectPr w:rsidR="00F8639A" w:rsidRPr="00F86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6D1"/>
    <w:multiLevelType w:val="hybridMultilevel"/>
    <w:tmpl w:val="D960D726"/>
    <w:lvl w:ilvl="0" w:tplc="37787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1D7071"/>
    <w:multiLevelType w:val="hybridMultilevel"/>
    <w:tmpl w:val="36AE1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91C6D"/>
    <w:multiLevelType w:val="hybridMultilevel"/>
    <w:tmpl w:val="A2307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0321A"/>
    <w:multiLevelType w:val="hybridMultilevel"/>
    <w:tmpl w:val="23562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871EEB"/>
    <w:multiLevelType w:val="hybridMultilevel"/>
    <w:tmpl w:val="23ECA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8730D9"/>
    <w:multiLevelType w:val="hybridMultilevel"/>
    <w:tmpl w:val="FCB43298"/>
    <w:lvl w:ilvl="0" w:tplc="5B9E3E4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2B36C55"/>
    <w:multiLevelType w:val="hybridMultilevel"/>
    <w:tmpl w:val="E3221FAA"/>
    <w:lvl w:ilvl="0" w:tplc="777EA99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BBE4A36"/>
    <w:multiLevelType w:val="hybridMultilevel"/>
    <w:tmpl w:val="9DCAC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82319A"/>
    <w:multiLevelType w:val="hybridMultilevel"/>
    <w:tmpl w:val="10B8DDE8"/>
    <w:lvl w:ilvl="0" w:tplc="A030E6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DDD3E70"/>
    <w:multiLevelType w:val="hybridMultilevel"/>
    <w:tmpl w:val="3C96A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9B5AC9"/>
    <w:multiLevelType w:val="hybridMultilevel"/>
    <w:tmpl w:val="64DE1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4E342B"/>
    <w:multiLevelType w:val="hybridMultilevel"/>
    <w:tmpl w:val="BDC01DC8"/>
    <w:lvl w:ilvl="0" w:tplc="F5E29F66">
      <w:start w:val="1"/>
      <w:numFmt w:val="decimal"/>
      <w:lvlText w:val="%1."/>
      <w:lvlJc w:val="left"/>
      <w:pPr>
        <w:ind w:left="872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E6D71A4"/>
    <w:multiLevelType w:val="hybridMultilevel"/>
    <w:tmpl w:val="DC04235C"/>
    <w:lvl w:ilvl="0" w:tplc="85D47B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FE660EB"/>
    <w:multiLevelType w:val="hybridMultilevel"/>
    <w:tmpl w:val="D48A603E"/>
    <w:lvl w:ilvl="0" w:tplc="C4B26FFE">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14">
    <w:nsid w:val="524D27F2"/>
    <w:multiLevelType w:val="hybridMultilevel"/>
    <w:tmpl w:val="251CF672"/>
    <w:lvl w:ilvl="0" w:tplc="019CF8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4730E86"/>
    <w:multiLevelType w:val="hybridMultilevel"/>
    <w:tmpl w:val="BC1E6D60"/>
    <w:lvl w:ilvl="0" w:tplc="8F3A515C">
      <w:start w:val="1"/>
      <w:numFmt w:val="decimal"/>
      <w:lvlText w:val="%1."/>
      <w:lvlJc w:val="left"/>
      <w:pPr>
        <w:ind w:left="660" w:hanging="360"/>
      </w:pPr>
      <w:rPr>
        <w:rFonts w:hint="default"/>
        <w:b w:val="0"/>
        <w:i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61E30552"/>
    <w:multiLevelType w:val="hybridMultilevel"/>
    <w:tmpl w:val="DA7E9E60"/>
    <w:lvl w:ilvl="0" w:tplc="6A2453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713B37B5"/>
    <w:multiLevelType w:val="hybridMultilevel"/>
    <w:tmpl w:val="B75E2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F17161"/>
    <w:multiLevelType w:val="hybridMultilevel"/>
    <w:tmpl w:val="0A083190"/>
    <w:lvl w:ilvl="0" w:tplc="EF2ACE18">
      <w:start w:val="1"/>
      <w:numFmt w:val="decimal"/>
      <w:lvlText w:val="%1."/>
      <w:lvlJc w:val="left"/>
      <w:pPr>
        <w:ind w:left="540" w:hanging="360"/>
      </w:pPr>
      <w:rPr>
        <w:rFonts w:hint="default"/>
        <w:b w:val="0"/>
        <w:i w:val="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754C3982"/>
    <w:multiLevelType w:val="hybridMultilevel"/>
    <w:tmpl w:val="A3E27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FA5263"/>
    <w:multiLevelType w:val="hybridMultilevel"/>
    <w:tmpl w:val="13586160"/>
    <w:lvl w:ilvl="0" w:tplc="308275B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7A4572B9"/>
    <w:multiLevelType w:val="hybridMultilevel"/>
    <w:tmpl w:val="E8B62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9D0DA6"/>
    <w:multiLevelType w:val="hybridMultilevel"/>
    <w:tmpl w:val="32122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1"/>
  </w:num>
  <w:num w:numId="3">
    <w:abstractNumId w:val="8"/>
  </w:num>
  <w:num w:numId="4">
    <w:abstractNumId w:val="6"/>
  </w:num>
  <w:num w:numId="5">
    <w:abstractNumId w:val="21"/>
  </w:num>
  <w:num w:numId="6">
    <w:abstractNumId w:val="22"/>
  </w:num>
  <w:num w:numId="7">
    <w:abstractNumId w:val="13"/>
  </w:num>
  <w:num w:numId="8">
    <w:abstractNumId w:val="3"/>
  </w:num>
  <w:num w:numId="9">
    <w:abstractNumId w:val="10"/>
  </w:num>
  <w:num w:numId="10">
    <w:abstractNumId w:val="5"/>
  </w:num>
  <w:num w:numId="11">
    <w:abstractNumId w:val="7"/>
  </w:num>
  <w:num w:numId="12">
    <w:abstractNumId w:val="1"/>
  </w:num>
  <w:num w:numId="13">
    <w:abstractNumId w:val="18"/>
  </w:num>
  <w:num w:numId="14">
    <w:abstractNumId w:val="15"/>
  </w:num>
  <w:num w:numId="15">
    <w:abstractNumId w:val="12"/>
  </w:num>
  <w:num w:numId="16">
    <w:abstractNumId w:val="0"/>
  </w:num>
  <w:num w:numId="17">
    <w:abstractNumId w:val="9"/>
  </w:num>
  <w:num w:numId="18">
    <w:abstractNumId w:val="14"/>
  </w:num>
  <w:num w:numId="19">
    <w:abstractNumId w:val="20"/>
  </w:num>
  <w:num w:numId="20">
    <w:abstractNumId w:val="4"/>
  </w:num>
  <w:num w:numId="21">
    <w:abstractNumId w:val="19"/>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55"/>
    <w:rsid w:val="00092667"/>
    <w:rsid w:val="000A195B"/>
    <w:rsid w:val="00144EB8"/>
    <w:rsid w:val="00211919"/>
    <w:rsid w:val="002812F3"/>
    <w:rsid w:val="003B46E0"/>
    <w:rsid w:val="00407AA8"/>
    <w:rsid w:val="004C1B55"/>
    <w:rsid w:val="005075A7"/>
    <w:rsid w:val="005249CF"/>
    <w:rsid w:val="007407FA"/>
    <w:rsid w:val="00773C2A"/>
    <w:rsid w:val="00A5683A"/>
    <w:rsid w:val="00BC1A3C"/>
    <w:rsid w:val="00C0468E"/>
    <w:rsid w:val="00D930E0"/>
    <w:rsid w:val="00DC13FD"/>
    <w:rsid w:val="00DC4EF5"/>
    <w:rsid w:val="00E702E2"/>
    <w:rsid w:val="00E742A0"/>
    <w:rsid w:val="00F86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A5870-D36F-4F64-B59C-EAEF134B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13</Pages>
  <Words>5964</Words>
  <Characters>33999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fguahfuh</dc:creator>
  <cp:lastModifiedBy>fguahfuh</cp:lastModifiedBy>
  <cp:revision>11</cp:revision>
  <dcterms:created xsi:type="dcterms:W3CDTF">2022-05-27T09:34:00Z</dcterms:created>
  <dcterms:modified xsi:type="dcterms:W3CDTF">2022-05-31T10:06:00Z</dcterms:modified>
</cp:coreProperties>
</file>